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956" w:rsidRPr="00A943DA" w:rsidRDefault="00423A92" w:rsidP="00A943DA">
      <w:pPr>
        <w:spacing w:line="360" w:lineRule="auto"/>
        <w:ind w:left="3969"/>
        <w:jc w:val="both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-22241</wp:posOffset>
            </wp:positionH>
            <wp:positionV relativeFrom="paragraph">
              <wp:posOffset>-887628</wp:posOffset>
            </wp:positionV>
            <wp:extent cx="4769485" cy="67444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087" cy="675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956" w:rsidRPr="00A943DA">
        <w:rPr>
          <w:b/>
          <w:lang w:val="uk-UA"/>
        </w:rPr>
        <w:t>ЗАТВЕРДЖЕНО</w:t>
      </w:r>
    </w:p>
    <w:p w:rsidR="00F40956" w:rsidRPr="00A943DA" w:rsidRDefault="00F40956" w:rsidP="00A943DA">
      <w:pPr>
        <w:spacing w:after="120"/>
        <w:ind w:left="3969"/>
        <w:jc w:val="both"/>
        <w:rPr>
          <w:lang w:val="uk-UA"/>
        </w:rPr>
      </w:pPr>
      <w:r w:rsidRPr="00A943DA">
        <w:rPr>
          <w:lang w:val="uk-UA"/>
        </w:rPr>
        <w:t>Наказ Державного університету «Житомирська політехніка»</w:t>
      </w:r>
    </w:p>
    <w:p w:rsidR="00B64BE7" w:rsidRPr="00517A23" w:rsidRDefault="00B64BE7" w:rsidP="00B64BE7">
      <w:pPr>
        <w:widowControl w:val="0"/>
        <w:spacing w:line="360" w:lineRule="auto"/>
        <w:ind w:left="3260" w:firstLine="709"/>
        <w:jc w:val="both"/>
      </w:pPr>
      <w:r>
        <w:rPr>
          <w:lang w:val="uk-UA"/>
        </w:rPr>
        <w:t>26</w:t>
      </w:r>
      <w:r w:rsidRPr="00A27FE9">
        <w:rPr>
          <w:lang w:val="uk-UA"/>
        </w:rPr>
        <w:t xml:space="preserve"> </w:t>
      </w:r>
      <w:r>
        <w:rPr>
          <w:lang w:val="uk-UA"/>
        </w:rPr>
        <w:t>червня 2024</w:t>
      </w:r>
      <w:r w:rsidRPr="00A27FE9">
        <w:rPr>
          <w:lang w:val="uk-UA"/>
        </w:rPr>
        <w:t xml:space="preserve"> р. №</w:t>
      </w:r>
      <w:r>
        <w:rPr>
          <w:lang w:val="uk-UA"/>
        </w:rPr>
        <w:t xml:space="preserve"> 369/од</w:t>
      </w:r>
      <w:r w:rsidRPr="00A27FE9">
        <w:rPr>
          <w:lang w:val="uk-UA"/>
        </w:rPr>
        <w:t xml:space="preserve"> </w:t>
      </w:r>
    </w:p>
    <w:p w:rsidR="000404A3" w:rsidRPr="00A943DA" w:rsidRDefault="000404A3" w:rsidP="00A943DA">
      <w:pPr>
        <w:spacing w:line="360" w:lineRule="auto"/>
        <w:ind w:left="3969"/>
        <w:jc w:val="both"/>
        <w:rPr>
          <w:lang w:val="uk-UA"/>
        </w:rPr>
      </w:pPr>
      <w:r w:rsidRPr="00A943DA">
        <w:rPr>
          <w:lang w:val="uk-UA"/>
        </w:rPr>
        <w:t>Ректор</w:t>
      </w:r>
    </w:p>
    <w:p w:rsidR="000404A3" w:rsidRPr="00A943DA" w:rsidRDefault="000404A3" w:rsidP="00A943DA">
      <w:pPr>
        <w:spacing w:line="360" w:lineRule="auto"/>
        <w:ind w:left="3969"/>
        <w:jc w:val="both"/>
        <w:rPr>
          <w:lang w:val="uk-UA"/>
        </w:rPr>
      </w:pPr>
      <w:r w:rsidRPr="00A943DA">
        <w:rPr>
          <w:lang w:val="uk-UA"/>
        </w:rPr>
        <w:t xml:space="preserve">________ </w:t>
      </w:r>
      <w:r w:rsidRPr="00A943DA">
        <w:rPr>
          <w:spacing w:val="-4"/>
          <w:lang w:val="uk-UA"/>
        </w:rPr>
        <w:t>Віктор ЄВДОКИМОВ</w:t>
      </w:r>
    </w:p>
    <w:p w:rsidR="00F40956" w:rsidRPr="00A943DA" w:rsidRDefault="00F40956" w:rsidP="00A943DA">
      <w:pPr>
        <w:jc w:val="both"/>
        <w:rPr>
          <w:lang w:val="uk-UA"/>
        </w:rPr>
      </w:pPr>
    </w:p>
    <w:p w:rsidR="00D627B4" w:rsidRDefault="00D627B4" w:rsidP="00A943DA">
      <w:pPr>
        <w:rPr>
          <w:b/>
          <w:bCs/>
          <w:sz w:val="28"/>
          <w:szCs w:val="28"/>
          <w:lang w:val="uk-UA" w:eastAsia="uk-UA"/>
        </w:rPr>
      </w:pPr>
    </w:p>
    <w:p w:rsidR="000775EB" w:rsidRPr="00A943DA" w:rsidRDefault="000775EB" w:rsidP="00A943DA">
      <w:pPr>
        <w:rPr>
          <w:b/>
          <w:bCs/>
          <w:sz w:val="28"/>
          <w:szCs w:val="28"/>
          <w:lang w:val="uk-UA" w:eastAsia="uk-UA"/>
        </w:rPr>
      </w:pPr>
    </w:p>
    <w:p w:rsidR="00D627B4" w:rsidRPr="00DD13E0" w:rsidRDefault="00D627B4" w:rsidP="00A943DA">
      <w:pPr>
        <w:tabs>
          <w:tab w:val="left" w:pos="3838"/>
        </w:tabs>
        <w:spacing w:line="240" w:lineRule="atLeast"/>
        <w:jc w:val="center"/>
        <w:rPr>
          <w:b/>
          <w:sz w:val="28"/>
          <w:szCs w:val="28"/>
          <w:lang w:val="uk-UA"/>
        </w:rPr>
      </w:pPr>
      <w:r w:rsidRPr="00DD13E0">
        <w:rPr>
          <w:b/>
          <w:sz w:val="28"/>
          <w:szCs w:val="28"/>
          <w:lang w:val="uk-UA"/>
        </w:rPr>
        <w:t xml:space="preserve">ПОЛОЖЕННЯ </w:t>
      </w:r>
    </w:p>
    <w:p w:rsidR="00D627B4" w:rsidRPr="00A943DA" w:rsidRDefault="005B7BD3" w:rsidP="00A943DA">
      <w:pPr>
        <w:tabs>
          <w:tab w:val="left" w:pos="3838"/>
        </w:tabs>
        <w:spacing w:line="240" w:lineRule="atLeast"/>
        <w:jc w:val="center"/>
        <w:rPr>
          <w:b/>
          <w:sz w:val="28"/>
          <w:szCs w:val="32"/>
          <w:lang w:val="uk-UA"/>
        </w:rPr>
      </w:pPr>
      <w:r w:rsidRPr="00A943DA">
        <w:rPr>
          <w:b/>
          <w:sz w:val="28"/>
          <w:szCs w:val="28"/>
          <w:lang w:val="uk-UA"/>
        </w:rPr>
        <w:t xml:space="preserve">про </w:t>
      </w:r>
      <w:r w:rsidRPr="00A943DA">
        <w:rPr>
          <w:b/>
          <w:sz w:val="28"/>
          <w:szCs w:val="32"/>
          <w:lang w:val="uk-UA"/>
        </w:rPr>
        <w:t xml:space="preserve">Центр </w:t>
      </w:r>
      <w:r w:rsidR="000775EB">
        <w:rPr>
          <w:b/>
          <w:sz w:val="28"/>
          <w:szCs w:val="32"/>
          <w:lang w:val="uk-UA"/>
        </w:rPr>
        <w:t>ветеранського розвитку</w:t>
      </w:r>
    </w:p>
    <w:p w:rsidR="00D627B4" w:rsidRDefault="00DD13E0" w:rsidP="00A943DA">
      <w:pPr>
        <w:tabs>
          <w:tab w:val="left" w:pos="3838"/>
        </w:tabs>
        <w:spacing w:line="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Державного університету</w:t>
      </w:r>
    </w:p>
    <w:p w:rsidR="00DD13E0" w:rsidRPr="00A943DA" w:rsidRDefault="00DD13E0" w:rsidP="00A943DA">
      <w:pPr>
        <w:tabs>
          <w:tab w:val="left" w:pos="3838"/>
        </w:tabs>
        <w:spacing w:line="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«Житомирська політехніка»</w:t>
      </w:r>
    </w:p>
    <w:p w:rsidR="00D627B4" w:rsidRPr="00A943DA" w:rsidRDefault="00D627B4" w:rsidP="00A943DA">
      <w:pPr>
        <w:tabs>
          <w:tab w:val="left" w:pos="3838"/>
        </w:tabs>
        <w:spacing w:line="0" w:lineRule="atLeast"/>
        <w:jc w:val="center"/>
        <w:rPr>
          <w:b/>
          <w:sz w:val="28"/>
          <w:szCs w:val="28"/>
          <w:lang w:val="uk-UA"/>
        </w:rPr>
      </w:pPr>
    </w:p>
    <w:p w:rsidR="006E5E1D" w:rsidRPr="00A943DA" w:rsidRDefault="006E5E1D" w:rsidP="00A943DA">
      <w:pPr>
        <w:jc w:val="center"/>
        <w:rPr>
          <w:b/>
          <w:sz w:val="28"/>
          <w:szCs w:val="28"/>
          <w:lang w:val="uk-UA"/>
        </w:rPr>
      </w:pPr>
    </w:p>
    <w:p w:rsidR="005B7BD3" w:rsidRPr="00A943DA" w:rsidRDefault="005B7BD3" w:rsidP="00A943DA">
      <w:pPr>
        <w:jc w:val="center"/>
        <w:rPr>
          <w:b/>
          <w:bCs/>
          <w:sz w:val="28"/>
          <w:szCs w:val="28"/>
          <w:lang w:val="uk-UA" w:eastAsia="uk-UA"/>
        </w:rPr>
      </w:pPr>
    </w:p>
    <w:p w:rsidR="00F05899" w:rsidRPr="00A943DA" w:rsidRDefault="00F05899" w:rsidP="00A943DA">
      <w:pPr>
        <w:tabs>
          <w:tab w:val="left" w:pos="3838"/>
        </w:tabs>
        <w:spacing w:line="0" w:lineRule="atLeast"/>
        <w:jc w:val="center"/>
        <w:rPr>
          <w:lang w:val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6840"/>
      </w:tblGrid>
      <w:tr w:rsidR="00F06522" w:rsidRPr="00A943DA" w:rsidTr="00EF416E">
        <w:trPr>
          <w:trHeight w:val="294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522" w:rsidRPr="00A943DA" w:rsidRDefault="00F06522" w:rsidP="00A943DA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469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522" w:rsidRPr="00A943DA" w:rsidRDefault="00F06522" w:rsidP="00A943DA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943DA">
              <w:rPr>
                <w:lang w:val="uk-UA"/>
              </w:rPr>
              <w:t>Контрольний примірник</w:t>
            </w:r>
          </w:p>
        </w:tc>
      </w:tr>
      <w:tr w:rsidR="00EF416E" w:rsidRPr="00A943DA" w:rsidTr="00EF416E">
        <w:trPr>
          <w:trHeight w:val="57"/>
          <w:jc w:val="center"/>
        </w:trPr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F416E" w:rsidRPr="00A943DA" w:rsidRDefault="00EF416E" w:rsidP="00A943DA">
            <w:pPr>
              <w:autoSpaceDE w:val="0"/>
              <w:autoSpaceDN w:val="0"/>
              <w:adjustRightInd w:val="0"/>
              <w:rPr>
                <w:sz w:val="6"/>
                <w:szCs w:val="6"/>
                <w:lang w:val="uk-UA"/>
              </w:rPr>
            </w:pPr>
          </w:p>
        </w:tc>
        <w:tc>
          <w:tcPr>
            <w:tcW w:w="4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416E" w:rsidRPr="00A943DA" w:rsidRDefault="00EF416E" w:rsidP="00A943DA">
            <w:pPr>
              <w:autoSpaceDE w:val="0"/>
              <w:autoSpaceDN w:val="0"/>
              <w:adjustRightInd w:val="0"/>
              <w:rPr>
                <w:sz w:val="6"/>
                <w:szCs w:val="6"/>
                <w:lang w:val="uk-UA"/>
              </w:rPr>
            </w:pPr>
          </w:p>
        </w:tc>
      </w:tr>
      <w:tr w:rsidR="00F06522" w:rsidRPr="00A943DA" w:rsidTr="00EF416E">
        <w:trPr>
          <w:trHeight w:val="310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522" w:rsidRPr="00A943DA" w:rsidRDefault="00ED39D6" w:rsidP="00A943DA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943DA">
              <w:rPr>
                <w:lang w:val="uk-UA"/>
              </w:rPr>
              <w:t>Х</w:t>
            </w:r>
          </w:p>
        </w:tc>
        <w:tc>
          <w:tcPr>
            <w:tcW w:w="469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522" w:rsidRPr="00A943DA" w:rsidRDefault="00F06522" w:rsidP="00A943DA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943DA">
              <w:rPr>
                <w:lang w:val="uk-UA"/>
              </w:rPr>
              <w:t>Врахований примірник</w:t>
            </w:r>
          </w:p>
        </w:tc>
      </w:tr>
    </w:tbl>
    <w:p w:rsidR="00902F4E" w:rsidRPr="00A943DA" w:rsidRDefault="00902F4E" w:rsidP="00A943DA">
      <w:pPr>
        <w:tabs>
          <w:tab w:val="left" w:pos="3838"/>
        </w:tabs>
        <w:spacing w:line="0" w:lineRule="atLeast"/>
        <w:jc w:val="center"/>
        <w:rPr>
          <w:lang w:val="uk-UA"/>
        </w:rPr>
      </w:pPr>
    </w:p>
    <w:p w:rsidR="00210DF4" w:rsidRPr="00A943DA" w:rsidRDefault="00902F4E" w:rsidP="00A943DA">
      <w:pPr>
        <w:ind w:left="3969"/>
        <w:rPr>
          <w:lang w:val="uk-UA"/>
        </w:rPr>
      </w:pPr>
      <w:r w:rsidRPr="00A943DA">
        <w:rPr>
          <w:lang w:val="uk-UA"/>
        </w:rPr>
        <w:t xml:space="preserve">Погоджено </w:t>
      </w:r>
      <w:r w:rsidR="00F40956" w:rsidRPr="00A943DA">
        <w:rPr>
          <w:lang w:val="uk-UA"/>
        </w:rPr>
        <w:t>Вчено</w:t>
      </w:r>
      <w:r w:rsidRPr="00A943DA">
        <w:rPr>
          <w:lang w:val="uk-UA"/>
        </w:rPr>
        <w:t>ю</w:t>
      </w:r>
      <w:r w:rsidR="00F40956" w:rsidRPr="00A943DA">
        <w:rPr>
          <w:lang w:val="uk-UA"/>
        </w:rPr>
        <w:t xml:space="preserve"> рад</w:t>
      </w:r>
      <w:r w:rsidRPr="00A943DA">
        <w:rPr>
          <w:lang w:val="uk-UA"/>
        </w:rPr>
        <w:t>ою</w:t>
      </w:r>
      <w:r w:rsidR="00F40956" w:rsidRPr="00A943DA">
        <w:rPr>
          <w:lang w:val="uk-UA"/>
        </w:rPr>
        <w:t xml:space="preserve"> Державного університету «Житомирська політехніка»</w:t>
      </w:r>
    </w:p>
    <w:p w:rsidR="00B64BE7" w:rsidRPr="00B64BE7" w:rsidRDefault="00B64BE7" w:rsidP="00B64BE7">
      <w:pPr>
        <w:ind w:left="3686"/>
        <w:rPr>
          <w:spacing w:val="-4"/>
          <w:lang w:val="uk-UA"/>
        </w:rPr>
      </w:pPr>
      <w:r>
        <w:rPr>
          <w:lang w:val="uk-UA"/>
        </w:rPr>
        <w:t xml:space="preserve">     </w:t>
      </w:r>
      <w:r>
        <w:rPr>
          <w:spacing w:val="-4"/>
          <w:lang w:val="uk-UA"/>
        </w:rPr>
        <w:t>26</w:t>
      </w:r>
      <w:r w:rsidRPr="00B64BE7">
        <w:rPr>
          <w:spacing w:val="-4"/>
          <w:lang w:val="uk-UA"/>
        </w:rPr>
        <w:t xml:space="preserve"> </w:t>
      </w:r>
      <w:r>
        <w:rPr>
          <w:spacing w:val="-4"/>
          <w:lang w:val="uk-UA"/>
        </w:rPr>
        <w:t>червня</w:t>
      </w:r>
      <w:r w:rsidRPr="00B64BE7">
        <w:rPr>
          <w:spacing w:val="-4"/>
          <w:lang w:val="uk-UA"/>
        </w:rPr>
        <w:t xml:space="preserve"> 202</w:t>
      </w:r>
      <w:r>
        <w:rPr>
          <w:spacing w:val="-4"/>
          <w:lang w:val="uk-UA"/>
        </w:rPr>
        <w:t>4</w:t>
      </w:r>
      <w:r w:rsidRPr="00B64BE7">
        <w:rPr>
          <w:spacing w:val="-4"/>
          <w:lang w:val="uk-UA"/>
        </w:rPr>
        <w:t> р., протокол №</w:t>
      </w:r>
      <w:r>
        <w:rPr>
          <w:spacing w:val="-4"/>
          <w:lang w:val="uk-UA"/>
        </w:rPr>
        <w:t xml:space="preserve"> 7</w:t>
      </w:r>
      <w:r w:rsidRPr="00B64BE7">
        <w:rPr>
          <w:spacing w:val="-4"/>
          <w:lang w:val="uk-UA"/>
        </w:rPr>
        <w:t xml:space="preserve"> </w:t>
      </w:r>
    </w:p>
    <w:p w:rsidR="00D627B4" w:rsidRPr="00A943DA" w:rsidRDefault="00D627B4" w:rsidP="00A943DA">
      <w:pPr>
        <w:jc w:val="center"/>
        <w:rPr>
          <w:lang w:val="uk-UA"/>
        </w:rPr>
      </w:pPr>
    </w:p>
    <w:p w:rsidR="00D627B4" w:rsidRPr="00A943DA" w:rsidRDefault="00D627B4" w:rsidP="00A943DA">
      <w:pPr>
        <w:jc w:val="center"/>
        <w:rPr>
          <w:lang w:val="uk-UA"/>
        </w:rPr>
      </w:pPr>
    </w:p>
    <w:p w:rsidR="00280EE5" w:rsidRPr="00A943DA" w:rsidRDefault="00280EE5" w:rsidP="00A943DA">
      <w:pPr>
        <w:jc w:val="center"/>
        <w:rPr>
          <w:lang w:val="uk-UA"/>
        </w:rPr>
      </w:pPr>
    </w:p>
    <w:p w:rsidR="00F06522" w:rsidRPr="00A943DA" w:rsidRDefault="00F06522" w:rsidP="00A943DA">
      <w:pPr>
        <w:jc w:val="center"/>
        <w:rPr>
          <w:lang w:val="uk-UA"/>
        </w:rPr>
      </w:pPr>
      <w:r w:rsidRPr="00A943DA">
        <w:rPr>
          <w:lang w:val="uk-UA"/>
        </w:rPr>
        <w:t>Житомир</w:t>
      </w:r>
    </w:p>
    <w:p w:rsidR="00F06522" w:rsidRPr="00A943DA" w:rsidRDefault="00F06522" w:rsidP="00A943DA">
      <w:pPr>
        <w:tabs>
          <w:tab w:val="left" w:pos="3838"/>
        </w:tabs>
        <w:jc w:val="center"/>
        <w:rPr>
          <w:lang w:val="uk-UA"/>
        </w:rPr>
      </w:pPr>
      <w:r w:rsidRPr="00A943DA">
        <w:rPr>
          <w:lang w:val="uk-UA"/>
        </w:rPr>
        <w:t>20</w:t>
      </w:r>
      <w:r w:rsidR="00BE7BF4">
        <w:rPr>
          <w:lang w:val="uk-UA"/>
        </w:rPr>
        <w:t>24</w:t>
      </w:r>
    </w:p>
    <w:p w:rsidR="00D627B4" w:rsidRPr="00A943DA" w:rsidRDefault="00D627B4" w:rsidP="00A943DA">
      <w:pPr>
        <w:pStyle w:val="a5"/>
        <w:spacing w:line="240" w:lineRule="auto"/>
        <w:jc w:val="center"/>
        <w:rPr>
          <w:b/>
          <w:sz w:val="24"/>
          <w:szCs w:val="24"/>
        </w:rPr>
      </w:pPr>
    </w:p>
    <w:p w:rsidR="00DD7350" w:rsidRPr="00A943DA" w:rsidRDefault="00DD7350" w:rsidP="00A943DA">
      <w:pPr>
        <w:pStyle w:val="a5"/>
        <w:spacing w:line="240" w:lineRule="auto"/>
        <w:jc w:val="center"/>
        <w:rPr>
          <w:b/>
          <w:sz w:val="24"/>
          <w:szCs w:val="24"/>
        </w:rPr>
      </w:pPr>
      <w:r w:rsidRPr="00A943DA">
        <w:rPr>
          <w:b/>
          <w:sz w:val="24"/>
          <w:szCs w:val="24"/>
        </w:rPr>
        <w:t>ЗМІСТ</w:t>
      </w:r>
    </w:p>
    <w:p w:rsidR="00381CA8" w:rsidRPr="00A943DA" w:rsidRDefault="00381CA8" w:rsidP="00A943DA">
      <w:pPr>
        <w:pStyle w:val="a5"/>
        <w:spacing w:line="240" w:lineRule="auto"/>
        <w:jc w:val="center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6"/>
        <w:gridCol w:w="6508"/>
        <w:gridCol w:w="381"/>
      </w:tblGrid>
      <w:tr w:rsidR="00DD7350" w:rsidRPr="00A943DA" w:rsidTr="00A27C65">
        <w:tc>
          <w:tcPr>
            <w:tcW w:w="268" w:type="pct"/>
          </w:tcPr>
          <w:p w:rsidR="00DD7350" w:rsidRPr="00A943DA" w:rsidRDefault="00DD7350" w:rsidP="00A943DA">
            <w:pPr>
              <w:pStyle w:val="a5"/>
              <w:spacing w:line="240" w:lineRule="auto"/>
              <w:ind w:right="-57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1.</w:t>
            </w:r>
          </w:p>
        </w:tc>
        <w:tc>
          <w:tcPr>
            <w:tcW w:w="4469" w:type="pct"/>
            <w:vAlign w:val="center"/>
          </w:tcPr>
          <w:p w:rsidR="00DD7350" w:rsidRPr="00A943DA" w:rsidRDefault="00592CFF" w:rsidP="00A943DA">
            <w:pPr>
              <w:pStyle w:val="a5"/>
              <w:spacing w:line="240" w:lineRule="auto"/>
              <w:ind w:left="-90" w:right="-108"/>
              <w:rPr>
                <w:sz w:val="24"/>
                <w:szCs w:val="24"/>
              </w:rPr>
            </w:pPr>
            <w:r w:rsidRPr="00A943DA">
              <w:rPr>
                <w:color w:val="000000"/>
                <w:sz w:val="24"/>
                <w:szCs w:val="24"/>
              </w:rPr>
              <w:t>Загальні положення</w:t>
            </w:r>
            <w:r w:rsidR="006E3E3A">
              <w:rPr>
                <w:color w:val="000000"/>
                <w:sz w:val="24"/>
                <w:szCs w:val="24"/>
              </w:rPr>
              <w:t>……………………………</w:t>
            </w:r>
            <w:r w:rsidR="00DD7350" w:rsidRPr="00A943DA">
              <w:rPr>
                <w:color w:val="000000"/>
                <w:sz w:val="24"/>
                <w:szCs w:val="24"/>
              </w:rPr>
              <w:t>……</w:t>
            </w:r>
            <w:r w:rsidR="00746F02" w:rsidRPr="00A943DA">
              <w:rPr>
                <w:color w:val="000000"/>
                <w:sz w:val="24"/>
                <w:szCs w:val="24"/>
              </w:rPr>
              <w:t>…</w:t>
            </w:r>
            <w:r w:rsidRPr="00A943DA">
              <w:rPr>
                <w:color w:val="000000"/>
                <w:sz w:val="24"/>
                <w:szCs w:val="24"/>
              </w:rPr>
              <w:t>……</w:t>
            </w:r>
            <w:r w:rsidR="000D05B4" w:rsidRPr="000775EB">
              <w:rPr>
                <w:color w:val="000000"/>
                <w:sz w:val="24"/>
                <w:szCs w:val="24"/>
                <w:lang w:val="ru-RU"/>
              </w:rPr>
              <w:t>….</w:t>
            </w:r>
            <w:r w:rsidRPr="00A943DA">
              <w:rPr>
                <w:color w:val="000000"/>
                <w:sz w:val="24"/>
                <w:szCs w:val="24"/>
              </w:rPr>
              <w:t>…</w:t>
            </w:r>
          </w:p>
        </w:tc>
        <w:tc>
          <w:tcPr>
            <w:tcW w:w="263" w:type="pct"/>
            <w:vAlign w:val="bottom"/>
          </w:tcPr>
          <w:p w:rsidR="00DD7350" w:rsidRPr="00A943DA" w:rsidRDefault="007B31D6" w:rsidP="00A943DA">
            <w:pPr>
              <w:pStyle w:val="a5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3</w:t>
            </w:r>
          </w:p>
        </w:tc>
      </w:tr>
      <w:tr w:rsidR="00794C18" w:rsidRPr="00A943DA" w:rsidTr="00A27C65">
        <w:tc>
          <w:tcPr>
            <w:tcW w:w="268" w:type="pct"/>
          </w:tcPr>
          <w:p w:rsidR="00794C18" w:rsidRPr="00A943DA" w:rsidRDefault="00794C18" w:rsidP="00A943DA">
            <w:pPr>
              <w:pStyle w:val="a5"/>
              <w:spacing w:line="240" w:lineRule="auto"/>
              <w:ind w:right="-57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2.</w:t>
            </w:r>
          </w:p>
        </w:tc>
        <w:tc>
          <w:tcPr>
            <w:tcW w:w="4469" w:type="pct"/>
            <w:vAlign w:val="center"/>
          </w:tcPr>
          <w:p w:rsidR="00794C18" w:rsidRPr="00A943DA" w:rsidRDefault="000D05B4" w:rsidP="00A943DA">
            <w:pPr>
              <w:ind w:left="-90"/>
              <w:rPr>
                <w:lang w:val="uk-UA"/>
              </w:rPr>
            </w:pPr>
            <w:r w:rsidRPr="00A943DA">
              <w:rPr>
                <w:lang w:val="uk-UA"/>
              </w:rPr>
              <w:t xml:space="preserve">Основні завдання Центру </w:t>
            </w:r>
            <w:r w:rsidR="00C50BBE" w:rsidRPr="00A943DA">
              <w:rPr>
                <w:lang w:val="uk-UA"/>
              </w:rPr>
              <w:t>……...</w:t>
            </w:r>
            <w:r w:rsidR="00794C18" w:rsidRPr="00A943DA">
              <w:rPr>
                <w:lang w:val="uk-UA"/>
              </w:rPr>
              <w:t>……………</w:t>
            </w:r>
            <w:r>
              <w:rPr>
                <w:lang w:val="uk-UA"/>
              </w:rPr>
              <w:t>…………</w:t>
            </w:r>
            <w:r w:rsidR="00794C18" w:rsidRPr="00A943DA">
              <w:rPr>
                <w:lang w:val="uk-UA"/>
              </w:rPr>
              <w:t>…</w:t>
            </w:r>
            <w:r w:rsidRPr="000775EB">
              <w:t>...</w:t>
            </w:r>
            <w:r w:rsidR="00794C18" w:rsidRPr="00A943DA">
              <w:rPr>
                <w:lang w:val="uk-UA"/>
              </w:rPr>
              <w:t>…</w:t>
            </w:r>
            <w:r w:rsidR="00201934">
              <w:rPr>
                <w:lang w:val="uk-UA"/>
              </w:rPr>
              <w:t>...</w:t>
            </w:r>
          </w:p>
        </w:tc>
        <w:tc>
          <w:tcPr>
            <w:tcW w:w="263" w:type="pct"/>
            <w:vAlign w:val="bottom"/>
          </w:tcPr>
          <w:p w:rsidR="00794C18" w:rsidRPr="00A943DA" w:rsidRDefault="00742394" w:rsidP="00A943DA">
            <w:pPr>
              <w:pStyle w:val="a5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4</w:t>
            </w:r>
          </w:p>
        </w:tc>
      </w:tr>
      <w:tr w:rsidR="00794C18" w:rsidRPr="00A943DA" w:rsidTr="00A27C65">
        <w:tc>
          <w:tcPr>
            <w:tcW w:w="268" w:type="pct"/>
          </w:tcPr>
          <w:p w:rsidR="00794C18" w:rsidRPr="00A943DA" w:rsidRDefault="00794C18" w:rsidP="00A943DA">
            <w:pPr>
              <w:pStyle w:val="a5"/>
              <w:spacing w:line="240" w:lineRule="auto"/>
              <w:ind w:right="-57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3.</w:t>
            </w:r>
          </w:p>
        </w:tc>
        <w:tc>
          <w:tcPr>
            <w:tcW w:w="4469" w:type="pct"/>
            <w:vAlign w:val="center"/>
          </w:tcPr>
          <w:p w:rsidR="00794C18" w:rsidRPr="00E74E9B" w:rsidRDefault="00E74E9B" w:rsidP="000D05B4">
            <w:pPr>
              <w:ind w:left="-90"/>
              <w:rPr>
                <w:lang w:val="uk-UA"/>
              </w:rPr>
            </w:pPr>
            <w:r>
              <w:rPr>
                <w:lang w:val="uk-UA"/>
              </w:rPr>
              <w:t>Організація роботи</w:t>
            </w:r>
            <w:r w:rsidR="000D05B4" w:rsidRPr="00A943DA">
              <w:rPr>
                <w:lang w:val="uk-UA"/>
              </w:rPr>
              <w:t xml:space="preserve"> Центру </w:t>
            </w:r>
            <w:r w:rsidR="00C50BBE" w:rsidRPr="00A943DA">
              <w:rPr>
                <w:lang w:val="uk-UA"/>
              </w:rPr>
              <w:t>….</w:t>
            </w:r>
            <w:r w:rsidR="000D05B4">
              <w:rPr>
                <w:lang w:val="uk-UA"/>
              </w:rPr>
              <w:t>…………………</w:t>
            </w:r>
            <w:bookmarkStart w:id="0" w:name="_GoBack"/>
            <w:bookmarkEnd w:id="0"/>
            <w:r w:rsidR="006E3E3A">
              <w:rPr>
                <w:lang w:val="uk-UA"/>
              </w:rPr>
              <w:t>………………</w:t>
            </w:r>
            <w:r w:rsidR="00201934">
              <w:rPr>
                <w:lang w:val="en-US"/>
              </w:rPr>
              <w:t>.</w:t>
            </w:r>
          </w:p>
        </w:tc>
        <w:tc>
          <w:tcPr>
            <w:tcW w:w="263" w:type="pct"/>
            <w:vAlign w:val="bottom"/>
          </w:tcPr>
          <w:p w:rsidR="00794C18" w:rsidRPr="00BE7BF4" w:rsidRDefault="00BE7BF4" w:rsidP="00A943DA">
            <w:pPr>
              <w:pStyle w:val="a5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94C18" w:rsidRPr="00A943DA" w:rsidTr="00A27C65">
        <w:tc>
          <w:tcPr>
            <w:tcW w:w="268" w:type="pct"/>
          </w:tcPr>
          <w:p w:rsidR="00794C18" w:rsidRPr="00A943DA" w:rsidRDefault="00794C18" w:rsidP="00A943DA">
            <w:pPr>
              <w:pStyle w:val="a5"/>
              <w:spacing w:line="240" w:lineRule="auto"/>
              <w:ind w:right="-57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4.</w:t>
            </w:r>
          </w:p>
        </w:tc>
        <w:tc>
          <w:tcPr>
            <w:tcW w:w="4469" w:type="pct"/>
            <w:vAlign w:val="center"/>
          </w:tcPr>
          <w:p w:rsidR="00794C18" w:rsidRPr="00A943DA" w:rsidRDefault="00E74E9B" w:rsidP="000D05B4">
            <w:pPr>
              <w:ind w:left="-90"/>
              <w:rPr>
                <w:lang w:val="uk-UA"/>
              </w:rPr>
            </w:pPr>
            <w:r>
              <w:rPr>
                <w:lang w:val="uk-UA"/>
              </w:rPr>
              <w:t>Фінансування діяльності</w:t>
            </w:r>
            <w:r w:rsidR="000D05B4" w:rsidRPr="00A943DA">
              <w:rPr>
                <w:lang w:val="uk-UA"/>
              </w:rPr>
              <w:t xml:space="preserve"> Центру</w:t>
            </w:r>
            <w:r w:rsidR="00C50BBE" w:rsidRPr="00A943DA">
              <w:rPr>
                <w:lang w:val="uk-UA"/>
              </w:rPr>
              <w:t>..</w:t>
            </w:r>
            <w:r w:rsidR="00794C18" w:rsidRPr="00A943DA">
              <w:rPr>
                <w:lang w:val="uk-UA"/>
              </w:rPr>
              <w:t>……………………</w:t>
            </w:r>
            <w:r w:rsidR="000D05B4">
              <w:rPr>
                <w:lang w:val="uk-UA"/>
              </w:rPr>
              <w:t>…</w:t>
            </w:r>
            <w:r w:rsidR="000D05B4" w:rsidRPr="00A943DA">
              <w:rPr>
                <w:lang w:val="uk-UA"/>
              </w:rPr>
              <w:t>……</w:t>
            </w:r>
            <w:r w:rsidR="00201934">
              <w:rPr>
                <w:lang w:val="uk-UA"/>
              </w:rPr>
              <w:t>…</w:t>
            </w:r>
          </w:p>
        </w:tc>
        <w:tc>
          <w:tcPr>
            <w:tcW w:w="263" w:type="pct"/>
            <w:vAlign w:val="bottom"/>
          </w:tcPr>
          <w:p w:rsidR="00794C18" w:rsidRPr="000F3394" w:rsidRDefault="000F3394" w:rsidP="00A943DA">
            <w:pPr>
              <w:pStyle w:val="a5"/>
              <w:spacing w:line="240" w:lineRule="auto"/>
              <w:ind w:left="-15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794C18" w:rsidRPr="00A943DA" w:rsidTr="00A27C65">
        <w:tc>
          <w:tcPr>
            <w:tcW w:w="268" w:type="pct"/>
          </w:tcPr>
          <w:p w:rsidR="00794C18" w:rsidRPr="00A943DA" w:rsidRDefault="00794C18" w:rsidP="00A943DA">
            <w:pPr>
              <w:pStyle w:val="a5"/>
              <w:spacing w:line="240" w:lineRule="auto"/>
              <w:ind w:right="-57"/>
              <w:rPr>
                <w:sz w:val="24"/>
                <w:szCs w:val="24"/>
              </w:rPr>
            </w:pPr>
            <w:r w:rsidRPr="00A943DA">
              <w:rPr>
                <w:sz w:val="24"/>
                <w:szCs w:val="24"/>
              </w:rPr>
              <w:t>5.</w:t>
            </w:r>
          </w:p>
        </w:tc>
        <w:tc>
          <w:tcPr>
            <w:tcW w:w="4469" w:type="pct"/>
            <w:vAlign w:val="center"/>
          </w:tcPr>
          <w:p w:rsidR="00794C18" w:rsidRPr="000F3394" w:rsidRDefault="00E74E9B" w:rsidP="000D05B4">
            <w:pPr>
              <w:ind w:left="-90"/>
              <w:rPr>
                <w:lang w:val="uk-UA"/>
              </w:rPr>
            </w:pPr>
            <w:r>
              <w:rPr>
                <w:lang w:val="uk-UA"/>
              </w:rPr>
              <w:t>Реорганізація та ліквідація</w:t>
            </w:r>
            <w:r w:rsidR="000D05B4" w:rsidRPr="00A943DA">
              <w:rPr>
                <w:lang w:val="uk-UA"/>
              </w:rPr>
              <w:t xml:space="preserve"> Центру </w:t>
            </w:r>
            <w:r w:rsidR="00C50BBE" w:rsidRPr="00A943DA">
              <w:rPr>
                <w:lang w:val="uk-UA"/>
              </w:rPr>
              <w:t>…...</w:t>
            </w:r>
            <w:r w:rsidR="006E3E3A">
              <w:rPr>
                <w:lang w:val="uk-UA"/>
              </w:rPr>
              <w:t>…………………</w:t>
            </w:r>
            <w:r w:rsidR="00794C18" w:rsidRPr="00A943DA">
              <w:rPr>
                <w:lang w:val="uk-UA"/>
              </w:rPr>
              <w:t>…</w:t>
            </w:r>
            <w:r w:rsidR="000D05B4">
              <w:rPr>
                <w:lang w:val="en-US"/>
              </w:rPr>
              <w:t>...</w:t>
            </w:r>
            <w:r w:rsidR="003D3555" w:rsidRPr="00A943DA">
              <w:rPr>
                <w:lang w:val="uk-UA"/>
              </w:rPr>
              <w:t>…</w:t>
            </w:r>
          </w:p>
        </w:tc>
        <w:tc>
          <w:tcPr>
            <w:tcW w:w="263" w:type="pct"/>
            <w:vAlign w:val="bottom"/>
          </w:tcPr>
          <w:p w:rsidR="00794C18" w:rsidRPr="00ED39D6" w:rsidRDefault="00ED39D6" w:rsidP="00A943DA">
            <w:pPr>
              <w:pStyle w:val="a5"/>
              <w:spacing w:line="240" w:lineRule="auto"/>
              <w:ind w:left="-15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D627B4" w:rsidRPr="00A943DA" w:rsidRDefault="00D627B4" w:rsidP="00A943DA">
      <w:pPr>
        <w:ind w:left="-90"/>
        <w:rPr>
          <w:lang w:val="uk-UA"/>
        </w:rPr>
      </w:pPr>
    </w:p>
    <w:p w:rsidR="001914ED" w:rsidRPr="00A943DA" w:rsidRDefault="001914ED" w:rsidP="00A943DA">
      <w:pPr>
        <w:ind w:left="-90"/>
        <w:rPr>
          <w:lang w:val="uk-UA"/>
        </w:rPr>
      </w:pPr>
      <w:r w:rsidRPr="00A943DA">
        <w:rPr>
          <w:lang w:val="uk-UA"/>
        </w:rPr>
        <w:br w:type="page"/>
      </w:r>
    </w:p>
    <w:p w:rsidR="00B1348C" w:rsidRPr="00A943DA" w:rsidRDefault="00D237CF" w:rsidP="00A943DA">
      <w:pPr>
        <w:ind w:right="278" w:firstLine="567"/>
        <w:jc w:val="center"/>
        <w:rPr>
          <w:b/>
          <w:bCs/>
          <w:lang w:val="uk-UA" w:eastAsia="uk-UA"/>
        </w:rPr>
      </w:pPr>
      <w:r w:rsidRPr="00A943DA">
        <w:rPr>
          <w:b/>
          <w:bCs/>
          <w:lang w:val="uk-UA" w:eastAsia="uk-UA"/>
        </w:rPr>
        <w:lastRenderedPageBreak/>
        <w:t>1</w:t>
      </w:r>
      <w:r w:rsidR="00B1348C" w:rsidRPr="00A943DA">
        <w:rPr>
          <w:b/>
          <w:bCs/>
          <w:lang w:val="uk-UA" w:eastAsia="uk-UA"/>
        </w:rPr>
        <w:t xml:space="preserve">. </w:t>
      </w:r>
      <w:r w:rsidR="00E372FC" w:rsidRPr="00A943DA">
        <w:rPr>
          <w:b/>
          <w:bCs/>
          <w:lang w:val="uk-UA" w:eastAsia="uk-UA"/>
        </w:rPr>
        <w:t>ЗАГАЛЬНІ ПОЛОЖЕННЯ</w:t>
      </w:r>
    </w:p>
    <w:p w:rsidR="00746F02" w:rsidRPr="00F756BC" w:rsidRDefault="00746F02" w:rsidP="00A943DA">
      <w:pPr>
        <w:ind w:right="278" w:firstLine="567"/>
        <w:jc w:val="center"/>
        <w:rPr>
          <w:sz w:val="20"/>
          <w:szCs w:val="20"/>
          <w:lang w:val="uk-UA" w:eastAsia="uk-UA"/>
        </w:rPr>
      </w:pPr>
    </w:p>
    <w:p w:rsidR="00C77480" w:rsidRPr="00F756BC" w:rsidRDefault="000775EB" w:rsidP="00C77480">
      <w:pPr>
        <w:pStyle w:val="a3"/>
        <w:widowControl w:val="0"/>
        <w:numPr>
          <w:ilvl w:val="1"/>
          <w:numId w:val="32"/>
        </w:numPr>
        <w:autoSpaceDE w:val="0"/>
        <w:autoSpaceDN w:val="0"/>
        <w:spacing w:line="252" w:lineRule="auto"/>
        <w:ind w:left="0" w:right="207" w:firstLine="705"/>
        <w:jc w:val="both"/>
        <w:rPr>
          <w:spacing w:val="-12"/>
          <w:lang w:val="uk-UA"/>
        </w:rPr>
      </w:pPr>
      <w:bookmarkStart w:id="1" w:name="n595"/>
      <w:bookmarkEnd w:id="1"/>
      <w:r w:rsidRPr="00F756BC">
        <w:rPr>
          <w:spacing w:val="-12"/>
          <w:lang w:val="uk-UA"/>
        </w:rPr>
        <w:t>Центр ветеранського розвитку</w:t>
      </w:r>
      <w:r w:rsidR="00D95F95" w:rsidRPr="00F756BC">
        <w:rPr>
          <w:spacing w:val="-12"/>
          <w:lang w:val="uk-UA"/>
        </w:rPr>
        <w:t xml:space="preserve"> Державного університету «Житомирська політехніка»</w:t>
      </w:r>
      <w:r w:rsidRPr="00F756BC">
        <w:rPr>
          <w:spacing w:val="-12"/>
          <w:lang w:val="uk-UA"/>
        </w:rPr>
        <w:t xml:space="preserve"> (далі - Центр) є</w:t>
      </w:r>
      <w:r w:rsidR="00390DAC" w:rsidRPr="00F756BC">
        <w:rPr>
          <w:spacing w:val="-12"/>
          <w:lang w:val="uk-UA"/>
        </w:rPr>
        <w:t xml:space="preserve"> складовою</w:t>
      </w:r>
      <w:r w:rsidR="002D276E" w:rsidRPr="00F756BC">
        <w:rPr>
          <w:spacing w:val="-12"/>
          <w:lang w:val="uk-UA"/>
        </w:rPr>
        <w:t xml:space="preserve"> загальнодержавної мережі Центрів ветеранського розвитку створених за ініціативи Міністерства у справах ветеранів України</w:t>
      </w:r>
      <w:r w:rsidR="00C77480" w:rsidRPr="00F756BC">
        <w:rPr>
          <w:spacing w:val="-12"/>
          <w:lang w:val="uk-UA"/>
        </w:rPr>
        <w:t xml:space="preserve"> на підставі спільного наказу Міністерства у справах ветеранів України та Міністерства освіти і науки України від          25 травня 2023 р. № 113/624 «Про затвердження пілотних </w:t>
      </w:r>
      <w:proofErr w:type="spellStart"/>
      <w:r w:rsidR="00C77480" w:rsidRPr="00F756BC">
        <w:rPr>
          <w:spacing w:val="-12"/>
          <w:lang w:val="uk-UA"/>
        </w:rPr>
        <w:t>проєктів</w:t>
      </w:r>
      <w:proofErr w:type="spellEnd"/>
      <w:r w:rsidR="00C77480" w:rsidRPr="00F756BC">
        <w:rPr>
          <w:spacing w:val="-12"/>
          <w:lang w:val="uk-UA"/>
        </w:rPr>
        <w:t xml:space="preserve"> зі створенням мережі центрів ветеранського розвитку на базі закладів вищої освіти».</w:t>
      </w:r>
    </w:p>
    <w:p w:rsidR="000775EB" w:rsidRPr="00F756BC" w:rsidRDefault="00C77480" w:rsidP="00C77480">
      <w:pPr>
        <w:pStyle w:val="a3"/>
        <w:widowControl w:val="0"/>
        <w:numPr>
          <w:ilvl w:val="1"/>
          <w:numId w:val="32"/>
        </w:numPr>
        <w:autoSpaceDE w:val="0"/>
        <w:autoSpaceDN w:val="0"/>
        <w:spacing w:line="252" w:lineRule="auto"/>
        <w:ind w:left="0" w:right="207" w:firstLine="705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>Центр є</w:t>
      </w:r>
      <w:r w:rsidR="002D276E" w:rsidRPr="00F756BC">
        <w:rPr>
          <w:spacing w:val="-12"/>
          <w:lang w:val="uk-UA"/>
        </w:rPr>
        <w:t xml:space="preserve"> </w:t>
      </w:r>
      <w:r w:rsidR="000775EB" w:rsidRPr="00F756BC">
        <w:rPr>
          <w:spacing w:val="-12"/>
          <w:lang w:val="uk-UA"/>
        </w:rPr>
        <w:t>структурним підрозділом Державного університету «Житомирська політехніка»</w:t>
      </w:r>
      <w:r w:rsidR="006E7433" w:rsidRPr="00F756BC">
        <w:rPr>
          <w:spacing w:val="-12"/>
          <w:lang w:val="uk-UA"/>
        </w:rPr>
        <w:t xml:space="preserve"> </w:t>
      </w:r>
      <w:r w:rsidR="000775EB" w:rsidRPr="00F756BC">
        <w:rPr>
          <w:spacing w:val="-12"/>
          <w:lang w:val="uk-UA"/>
        </w:rPr>
        <w:t>(далі</w:t>
      </w:r>
      <w:r w:rsidR="00D95F95" w:rsidRPr="00F756BC">
        <w:rPr>
          <w:spacing w:val="-12"/>
          <w:lang w:val="uk-UA"/>
        </w:rPr>
        <w:t xml:space="preserve"> - </w:t>
      </w:r>
      <w:r w:rsidR="00D8585F" w:rsidRPr="00F756BC">
        <w:rPr>
          <w:spacing w:val="-12"/>
          <w:lang w:val="uk-UA"/>
        </w:rPr>
        <w:t>Університет)</w:t>
      </w:r>
      <w:r w:rsidR="000775EB" w:rsidRPr="00F756BC">
        <w:rPr>
          <w:spacing w:val="-12"/>
          <w:lang w:val="uk-UA"/>
        </w:rPr>
        <w:t>.</w:t>
      </w:r>
    </w:p>
    <w:p w:rsidR="000775EB" w:rsidRPr="00F756BC" w:rsidRDefault="000775EB" w:rsidP="007107E1">
      <w:pPr>
        <w:pStyle w:val="a3"/>
        <w:widowControl w:val="0"/>
        <w:numPr>
          <w:ilvl w:val="1"/>
          <w:numId w:val="32"/>
        </w:numPr>
        <w:tabs>
          <w:tab w:val="left" w:pos="1190"/>
        </w:tabs>
        <w:autoSpaceDE w:val="0"/>
        <w:autoSpaceDN w:val="0"/>
        <w:spacing w:line="252" w:lineRule="auto"/>
        <w:ind w:left="70" w:right="207" w:firstLine="658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 xml:space="preserve">Центр створюється, реорганізується та ліквідується наказом ректора Університету за поданням </w:t>
      </w:r>
      <w:r w:rsidR="006E7433" w:rsidRPr="00F756BC">
        <w:rPr>
          <w:spacing w:val="-12"/>
          <w:lang w:val="uk-UA"/>
        </w:rPr>
        <w:t>проректора з науково-педагогічної роботи та молодіжної політики</w:t>
      </w:r>
      <w:r w:rsidR="007107E1" w:rsidRPr="00F756BC">
        <w:rPr>
          <w:spacing w:val="-12"/>
          <w:lang w:val="uk-UA"/>
        </w:rPr>
        <w:t>.</w:t>
      </w:r>
    </w:p>
    <w:p w:rsidR="000775EB" w:rsidRPr="00F756BC" w:rsidRDefault="000775EB" w:rsidP="007107E1">
      <w:pPr>
        <w:pStyle w:val="a3"/>
        <w:widowControl w:val="0"/>
        <w:numPr>
          <w:ilvl w:val="1"/>
          <w:numId w:val="32"/>
        </w:numPr>
        <w:tabs>
          <w:tab w:val="left" w:pos="1204"/>
        </w:tabs>
        <w:autoSpaceDE w:val="0"/>
        <w:autoSpaceDN w:val="0"/>
        <w:spacing w:line="252" w:lineRule="auto"/>
        <w:ind w:left="70" w:right="207" w:firstLine="658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 xml:space="preserve">Центр підпорядковується безпосередньо </w:t>
      </w:r>
      <w:r w:rsidR="006E7433" w:rsidRPr="00F756BC">
        <w:rPr>
          <w:spacing w:val="-12"/>
          <w:lang w:val="uk-UA"/>
        </w:rPr>
        <w:t>координатору Центру - проректору з науково-педагогічної роботи та молодіжної політики Університету</w:t>
      </w:r>
      <w:r w:rsidRPr="00F756BC">
        <w:rPr>
          <w:spacing w:val="-12"/>
          <w:lang w:val="uk-UA"/>
        </w:rPr>
        <w:t>.</w:t>
      </w:r>
    </w:p>
    <w:p w:rsidR="000775EB" w:rsidRPr="00F756BC" w:rsidRDefault="000775EB" w:rsidP="007107E1">
      <w:pPr>
        <w:pStyle w:val="a3"/>
        <w:widowControl w:val="0"/>
        <w:numPr>
          <w:ilvl w:val="1"/>
          <w:numId w:val="32"/>
        </w:numPr>
        <w:tabs>
          <w:tab w:val="left" w:pos="1204"/>
        </w:tabs>
        <w:autoSpaceDE w:val="0"/>
        <w:autoSpaceDN w:val="0"/>
        <w:spacing w:line="252" w:lineRule="auto"/>
        <w:ind w:left="70" w:right="207" w:firstLine="658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 xml:space="preserve">Нормативними підставами для створення Положення про Центр є Закони України «Про освіту», «Про вищу освіту», «Про соціальний i правовий захист військовослужбовців та членів </w:t>
      </w:r>
      <w:proofErr w:type="spellStart"/>
      <w:r w:rsidRPr="00F756BC">
        <w:rPr>
          <w:spacing w:val="-12"/>
          <w:lang w:val="uk-UA"/>
        </w:rPr>
        <w:t>ïx</w:t>
      </w:r>
      <w:proofErr w:type="spellEnd"/>
      <w:r w:rsidRPr="00F756BC">
        <w:rPr>
          <w:spacing w:val="-12"/>
          <w:lang w:val="uk-UA"/>
        </w:rPr>
        <w:t xml:space="preserve"> сімей», «Про науково-технічну діяльність», «Про статус ветеранів війни, гарантії </w:t>
      </w:r>
      <w:proofErr w:type="spellStart"/>
      <w:r w:rsidRPr="00F756BC">
        <w:rPr>
          <w:spacing w:val="-12"/>
          <w:lang w:val="uk-UA"/>
        </w:rPr>
        <w:t>їx</w:t>
      </w:r>
      <w:proofErr w:type="spellEnd"/>
      <w:r w:rsidRPr="00F756BC">
        <w:rPr>
          <w:spacing w:val="-12"/>
          <w:lang w:val="uk-UA"/>
        </w:rPr>
        <w:t xml:space="preserve"> соціального захисту», постановою Кабінету Міністрів Укра</w:t>
      </w:r>
      <w:r w:rsidR="008C086F" w:rsidRPr="00F756BC">
        <w:rPr>
          <w:spacing w:val="-12"/>
          <w:lang w:val="uk-UA"/>
        </w:rPr>
        <w:t>ї</w:t>
      </w:r>
      <w:r w:rsidRPr="00F756BC">
        <w:rPr>
          <w:spacing w:val="-12"/>
          <w:lang w:val="uk-UA"/>
        </w:rPr>
        <w:t xml:space="preserve">ни від 23 листопада 2016 року №975 «Про надання державної цільової підтримки деякими категоріями громадян для здобуття професійно-технічної та вищої </w:t>
      </w:r>
      <w:r w:rsidR="002E3155" w:rsidRPr="00F756BC">
        <w:rPr>
          <w:spacing w:val="-12"/>
          <w:lang w:val="uk-UA"/>
        </w:rPr>
        <w:t>освіти»</w:t>
      </w:r>
      <w:r w:rsidRPr="00F756BC">
        <w:rPr>
          <w:spacing w:val="-12"/>
          <w:lang w:val="uk-UA"/>
        </w:rPr>
        <w:t>, Статут університету, рішення Вченої ради Університету, накази та розпорядження ректора.</w:t>
      </w:r>
    </w:p>
    <w:p w:rsidR="000775EB" w:rsidRPr="00F756BC" w:rsidRDefault="000775EB" w:rsidP="000775EB">
      <w:pPr>
        <w:pStyle w:val="a3"/>
        <w:widowControl w:val="0"/>
        <w:numPr>
          <w:ilvl w:val="1"/>
          <w:numId w:val="32"/>
        </w:numPr>
        <w:tabs>
          <w:tab w:val="left" w:pos="1218"/>
        </w:tabs>
        <w:autoSpaceDE w:val="0"/>
        <w:autoSpaceDN w:val="0"/>
        <w:spacing w:line="247" w:lineRule="auto"/>
        <w:ind w:left="154" w:right="155" w:firstLine="448"/>
        <w:contextualSpacing w:val="0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>У своїй діяльності Центр керу</w:t>
      </w:r>
      <w:r w:rsidR="00EF1BB3" w:rsidRPr="00F756BC">
        <w:rPr>
          <w:spacing w:val="-12"/>
          <w:lang w:val="uk-UA"/>
        </w:rPr>
        <w:t>є</w:t>
      </w:r>
      <w:r w:rsidRPr="00F756BC">
        <w:rPr>
          <w:spacing w:val="-12"/>
          <w:lang w:val="uk-UA"/>
        </w:rPr>
        <w:t xml:space="preserve">ться чинним законодавством </w:t>
      </w:r>
      <w:r w:rsidR="00EF1BB3" w:rsidRPr="00F756BC">
        <w:rPr>
          <w:spacing w:val="-12"/>
          <w:lang w:val="uk-UA"/>
        </w:rPr>
        <w:t>Украї</w:t>
      </w:r>
      <w:r w:rsidRPr="00F756BC">
        <w:rPr>
          <w:spacing w:val="-12"/>
          <w:lang w:val="uk-UA"/>
        </w:rPr>
        <w:t>ни, Статутом Університету i цим Положенням.</w:t>
      </w:r>
    </w:p>
    <w:p w:rsidR="000775EB" w:rsidRPr="00F756BC" w:rsidRDefault="000775EB" w:rsidP="007107E1">
      <w:pPr>
        <w:pStyle w:val="a3"/>
        <w:widowControl w:val="0"/>
        <w:numPr>
          <w:ilvl w:val="1"/>
          <w:numId w:val="32"/>
        </w:numPr>
        <w:tabs>
          <w:tab w:val="left" w:pos="1218"/>
        </w:tabs>
        <w:autoSpaceDE w:val="0"/>
        <w:autoSpaceDN w:val="0"/>
        <w:spacing w:line="247" w:lineRule="auto"/>
        <w:ind w:left="154" w:right="155" w:firstLine="448"/>
        <w:contextualSpacing w:val="0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>Центр використову</w:t>
      </w:r>
      <w:r w:rsidR="00EF1BB3" w:rsidRPr="00F756BC">
        <w:rPr>
          <w:spacing w:val="-12"/>
          <w:lang w:val="uk-UA"/>
        </w:rPr>
        <w:t>є</w:t>
      </w:r>
      <w:r w:rsidRPr="00F756BC">
        <w:rPr>
          <w:spacing w:val="-12"/>
          <w:lang w:val="uk-UA"/>
        </w:rPr>
        <w:t xml:space="preserve"> наукову, матеріально-технічну i навчально-виробничу базу Університету.</w:t>
      </w:r>
    </w:p>
    <w:p w:rsidR="000775EB" w:rsidRPr="00F756BC" w:rsidRDefault="000775EB" w:rsidP="007107E1">
      <w:pPr>
        <w:pStyle w:val="a3"/>
        <w:widowControl w:val="0"/>
        <w:numPr>
          <w:ilvl w:val="1"/>
          <w:numId w:val="32"/>
        </w:numPr>
        <w:tabs>
          <w:tab w:val="left" w:pos="1218"/>
        </w:tabs>
        <w:autoSpaceDE w:val="0"/>
        <w:autoSpaceDN w:val="0"/>
        <w:spacing w:line="247" w:lineRule="auto"/>
        <w:ind w:left="154" w:right="155" w:firstLine="448"/>
        <w:contextualSpacing w:val="0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 xml:space="preserve">Центр </w:t>
      </w:r>
      <w:r w:rsidR="00EF1BB3" w:rsidRPr="00F756BC">
        <w:rPr>
          <w:spacing w:val="-12"/>
          <w:lang w:val="uk-UA"/>
        </w:rPr>
        <w:t>функціонує</w:t>
      </w:r>
      <w:r w:rsidRPr="00F756BC">
        <w:rPr>
          <w:spacing w:val="-12"/>
          <w:lang w:val="uk-UA"/>
        </w:rPr>
        <w:t xml:space="preserve"> у вза</w:t>
      </w:r>
      <w:r w:rsidR="00EF1BB3" w:rsidRPr="00F756BC">
        <w:rPr>
          <w:spacing w:val="-12"/>
          <w:lang w:val="uk-UA"/>
        </w:rPr>
        <w:t>є</w:t>
      </w:r>
      <w:r w:rsidRPr="00F756BC">
        <w:rPr>
          <w:spacing w:val="-12"/>
          <w:lang w:val="uk-UA"/>
        </w:rPr>
        <w:t>модії з підрозділами  Університету.</w:t>
      </w:r>
    </w:p>
    <w:p w:rsidR="000775EB" w:rsidRPr="00F756BC" w:rsidRDefault="000775EB" w:rsidP="007107E1">
      <w:pPr>
        <w:pStyle w:val="a3"/>
        <w:widowControl w:val="0"/>
        <w:numPr>
          <w:ilvl w:val="1"/>
          <w:numId w:val="32"/>
        </w:numPr>
        <w:tabs>
          <w:tab w:val="left" w:pos="1218"/>
        </w:tabs>
        <w:autoSpaceDE w:val="0"/>
        <w:autoSpaceDN w:val="0"/>
        <w:spacing w:line="247" w:lineRule="auto"/>
        <w:ind w:left="154" w:right="155" w:firstLine="448"/>
        <w:contextualSpacing w:val="0"/>
        <w:jc w:val="both"/>
        <w:rPr>
          <w:spacing w:val="-12"/>
          <w:lang w:val="uk-UA"/>
        </w:rPr>
      </w:pPr>
      <w:r w:rsidRPr="00F756BC">
        <w:rPr>
          <w:spacing w:val="-12"/>
          <w:lang w:val="uk-UA"/>
        </w:rPr>
        <w:t>Центр залуча</w:t>
      </w:r>
      <w:r w:rsidR="00EF1BB3" w:rsidRPr="00F756BC">
        <w:rPr>
          <w:spacing w:val="-12"/>
          <w:lang w:val="uk-UA"/>
        </w:rPr>
        <w:t>є</w:t>
      </w:r>
      <w:r w:rsidRPr="00F756BC">
        <w:rPr>
          <w:spacing w:val="-12"/>
          <w:lang w:val="uk-UA"/>
        </w:rPr>
        <w:t xml:space="preserve"> громадські організації та об’</w:t>
      </w:r>
      <w:r w:rsidR="00EF1BB3" w:rsidRPr="00F756BC">
        <w:rPr>
          <w:spacing w:val="-12"/>
          <w:lang w:val="uk-UA"/>
        </w:rPr>
        <w:t>є</w:t>
      </w:r>
      <w:r w:rsidRPr="00F756BC">
        <w:rPr>
          <w:spacing w:val="-12"/>
          <w:lang w:val="uk-UA"/>
        </w:rPr>
        <w:t>днання задля ефективної реалізаці</w:t>
      </w:r>
      <w:r w:rsidR="00EF1BB3" w:rsidRPr="00F756BC">
        <w:rPr>
          <w:spacing w:val="-12"/>
          <w:lang w:val="uk-UA"/>
        </w:rPr>
        <w:t>ї</w:t>
      </w:r>
      <w:r w:rsidRPr="00F756BC">
        <w:rPr>
          <w:spacing w:val="-12"/>
          <w:lang w:val="uk-UA"/>
        </w:rPr>
        <w:t xml:space="preserve"> визначених у п.2.4 завдань та ін.</w:t>
      </w:r>
    </w:p>
    <w:p w:rsidR="000D05B4" w:rsidRPr="00A943DA" w:rsidRDefault="000D05B4" w:rsidP="000D05B4">
      <w:pPr>
        <w:tabs>
          <w:tab w:val="left" w:pos="1135"/>
        </w:tabs>
        <w:spacing w:line="236" w:lineRule="auto"/>
        <w:ind w:firstLine="54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2</w:t>
      </w:r>
      <w:r w:rsidRPr="00A943DA">
        <w:rPr>
          <w:b/>
          <w:szCs w:val="28"/>
          <w:lang w:val="uk-UA"/>
        </w:rPr>
        <w:t>. ОСНОВНІ ЗАВДАННЯ ЦЕНТРУ</w:t>
      </w:r>
    </w:p>
    <w:p w:rsidR="00FA066D" w:rsidRPr="00F756BC" w:rsidRDefault="00FA066D" w:rsidP="000D05B4">
      <w:pPr>
        <w:tabs>
          <w:tab w:val="left" w:pos="1135"/>
        </w:tabs>
        <w:spacing w:line="236" w:lineRule="auto"/>
        <w:ind w:firstLine="540"/>
        <w:jc w:val="both"/>
        <w:rPr>
          <w:sz w:val="20"/>
          <w:szCs w:val="20"/>
          <w:lang w:val="uk-UA"/>
        </w:rPr>
      </w:pPr>
    </w:p>
    <w:p w:rsidR="00FA066D" w:rsidRPr="00F756BC" w:rsidRDefault="00FA066D" w:rsidP="00C055FD">
      <w:pPr>
        <w:widowControl w:val="0"/>
        <w:tabs>
          <w:tab w:val="left" w:pos="532"/>
        </w:tabs>
        <w:autoSpaceDE w:val="0"/>
        <w:autoSpaceDN w:val="0"/>
        <w:spacing w:before="1" w:line="247" w:lineRule="auto"/>
        <w:ind w:right="140"/>
        <w:jc w:val="both"/>
        <w:rPr>
          <w:color w:val="000000" w:themeColor="text1"/>
          <w:lang w:val="uk-UA"/>
        </w:rPr>
      </w:pPr>
      <w:r>
        <w:rPr>
          <w:szCs w:val="28"/>
          <w:lang w:val="uk-UA"/>
        </w:rPr>
        <w:tab/>
      </w:r>
      <w:r w:rsidR="00C055FD" w:rsidRPr="00F756BC">
        <w:rPr>
          <w:color w:val="000000" w:themeColor="text1"/>
          <w:szCs w:val="28"/>
          <w:lang w:val="uk-UA"/>
        </w:rPr>
        <w:t xml:space="preserve">2.1. </w:t>
      </w:r>
      <w:r w:rsidR="008C086F" w:rsidRPr="00F756BC">
        <w:rPr>
          <w:color w:val="000000" w:themeColor="text1"/>
          <w:lang w:val="uk-UA"/>
        </w:rPr>
        <w:t>Місіє</w:t>
      </w:r>
      <w:r w:rsidRPr="00F756BC">
        <w:rPr>
          <w:color w:val="000000" w:themeColor="text1"/>
          <w:lang w:val="uk-UA"/>
        </w:rPr>
        <w:t xml:space="preserve">ю Центру </w:t>
      </w:r>
      <w:r w:rsidR="008C086F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 xml:space="preserve"> створення умов для конверсі</w:t>
      </w:r>
      <w:r w:rsidR="008C086F" w:rsidRPr="00F756BC">
        <w:rPr>
          <w:color w:val="000000" w:themeColor="text1"/>
          <w:lang w:val="uk-UA"/>
        </w:rPr>
        <w:t>ї</w:t>
      </w:r>
      <w:r w:rsidR="00A425CC" w:rsidRPr="00F756BC">
        <w:rPr>
          <w:color w:val="000000" w:themeColor="text1"/>
          <w:lang w:val="uk-UA"/>
        </w:rPr>
        <w:t xml:space="preserve"> </w:t>
      </w:r>
      <w:r w:rsidR="00C055FD" w:rsidRPr="00F756BC">
        <w:rPr>
          <w:color w:val="000000" w:themeColor="text1"/>
          <w:lang w:val="uk-UA"/>
        </w:rPr>
        <w:t xml:space="preserve">– </w:t>
      </w:r>
      <w:r w:rsidR="002D276E" w:rsidRPr="00F756BC">
        <w:rPr>
          <w:color w:val="000000" w:themeColor="text1"/>
          <w:lang w:val="uk-UA"/>
        </w:rPr>
        <w:t>переходу</w:t>
      </w:r>
      <w:r w:rsidR="00A425CC" w:rsidRPr="00F756BC">
        <w:rPr>
          <w:color w:val="000000" w:themeColor="text1"/>
          <w:lang w:val="uk-UA"/>
        </w:rPr>
        <w:t xml:space="preserve"> від військової</w:t>
      </w:r>
      <w:r w:rsidR="002C114A" w:rsidRPr="00F756BC">
        <w:rPr>
          <w:color w:val="000000" w:themeColor="text1"/>
          <w:lang w:val="uk-UA"/>
        </w:rPr>
        <w:t xml:space="preserve"> служби до цивільного життя</w:t>
      </w:r>
      <w:r w:rsidR="00A425CC" w:rsidRPr="00F756BC">
        <w:rPr>
          <w:color w:val="000000" w:themeColor="text1"/>
          <w:lang w:val="uk-UA"/>
        </w:rPr>
        <w:t>,</w:t>
      </w:r>
      <w:r w:rsidR="00464641" w:rsidRPr="00F756BC">
        <w:rPr>
          <w:color w:val="000000" w:themeColor="text1"/>
          <w:lang w:val="uk-UA"/>
        </w:rPr>
        <w:t xml:space="preserve"> соціально-психологічної</w:t>
      </w:r>
      <w:r w:rsidRPr="00F756BC">
        <w:rPr>
          <w:color w:val="000000" w:themeColor="text1"/>
          <w:lang w:val="uk-UA"/>
        </w:rPr>
        <w:t xml:space="preserve"> </w:t>
      </w:r>
      <w:r w:rsidR="00464641" w:rsidRPr="00F756BC">
        <w:rPr>
          <w:color w:val="000000" w:themeColor="text1"/>
          <w:lang w:val="uk-UA"/>
        </w:rPr>
        <w:t>адаптації,</w:t>
      </w:r>
      <w:r w:rsidR="00464641" w:rsidRPr="00F756BC">
        <w:rPr>
          <w:color w:val="000000" w:themeColor="text1"/>
          <w:lang w:val="en-US"/>
        </w:rPr>
        <w:t xml:space="preserve"> </w:t>
      </w:r>
      <w:r w:rsidR="00464641" w:rsidRPr="00F756BC">
        <w:rPr>
          <w:color w:val="000000" w:themeColor="text1"/>
          <w:lang w:val="uk-UA"/>
        </w:rPr>
        <w:t>профорієнтації</w:t>
      </w:r>
      <w:r w:rsidR="00C055FD" w:rsidRPr="00F756BC">
        <w:rPr>
          <w:color w:val="000000" w:themeColor="text1"/>
          <w:lang w:val="uk-UA"/>
        </w:rPr>
        <w:t xml:space="preserve"> </w:t>
      </w:r>
      <w:r w:rsidR="002D276E" w:rsidRPr="00F756BC">
        <w:rPr>
          <w:color w:val="000000" w:themeColor="text1"/>
          <w:lang w:val="uk-UA"/>
        </w:rPr>
        <w:t xml:space="preserve">та </w:t>
      </w:r>
      <w:r w:rsidRPr="00F756BC">
        <w:rPr>
          <w:color w:val="000000" w:themeColor="text1"/>
          <w:lang w:val="uk-UA"/>
        </w:rPr>
        <w:t>професійної перепідготовки</w:t>
      </w:r>
      <w:r w:rsidR="002D276E" w:rsidRPr="00F756BC">
        <w:rPr>
          <w:color w:val="000000" w:themeColor="text1"/>
          <w:lang w:val="uk-UA"/>
        </w:rPr>
        <w:t xml:space="preserve"> з метою подальшого працевлаштування (далі - конверсія) </w:t>
      </w:r>
      <w:r w:rsidR="00C055FD" w:rsidRPr="00F756BC">
        <w:rPr>
          <w:color w:val="000000" w:themeColor="text1"/>
          <w:lang w:val="uk-UA"/>
        </w:rPr>
        <w:t xml:space="preserve">ветеранів, </w:t>
      </w:r>
      <w:proofErr w:type="spellStart"/>
      <w:r w:rsidR="00C055FD" w:rsidRPr="00F756BC">
        <w:rPr>
          <w:color w:val="000000" w:themeColor="text1"/>
          <w:lang w:val="uk-UA"/>
        </w:rPr>
        <w:t>ветеранок</w:t>
      </w:r>
      <w:proofErr w:type="spellEnd"/>
      <w:r w:rsidR="00C055FD" w:rsidRPr="00F756BC">
        <w:rPr>
          <w:color w:val="000000" w:themeColor="text1"/>
          <w:lang w:val="uk-UA"/>
        </w:rPr>
        <w:t xml:space="preserve"> війни - </w:t>
      </w:r>
      <w:r w:rsidR="002C114A" w:rsidRPr="00F756BC">
        <w:rPr>
          <w:color w:val="000000" w:themeColor="text1"/>
          <w:lang w:val="uk-UA"/>
        </w:rPr>
        <w:t>учасників</w:t>
      </w:r>
      <w:r w:rsidR="00A425CC" w:rsidRPr="00F756BC">
        <w:rPr>
          <w:color w:val="000000" w:themeColor="text1"/>
          <w:lang w:val="uk-UA"/>
        </w:rPr>
        <w:t xml:space="preserve"> та учасниць</w:t>
      </w:r>
      <w:r w:rsidR="002C114A" w:rsidRPr="00F756BC">
        <w:rPr>
          <w:color w:val="000000" w:themeColor="text1"/>
          <w:lang w:val="uk-UA"/>
        </w:rPr>
        <w:t xml:space="preserve"> бойових дій,</w:t>
      </w:r>
      <w:r w:rsidR="00672A73" w:rsidRPr="00F756BC">
        <w:rPr>
          <w:color w:val="000000" w:themeColor="text1"/>
          <w:lang w:val="uk-UA"/>
        </w:rPr>
        <w:t xml:space="preserve"> осіб з інвалідністю в</w:t>
      </w:r>
      <w:r w:rsidR="00A425CC" w:rsidRPr="00F756BC">
        <w:rPr>
          <w:color w:val="000000" w:themeColor="text1"/>
          <w:lang w:val="uk-UA"/>
        </w:rPr>
        <w:t>наслідок війни</w:t>
      </w:r>
      <w:r w:rsidR="00C055FD" w:rsidRPr="00F756BC">
        <w:rPr>
          <w:color w:val="000000" w:themeColor="text1"/>
          <w:lang w:val="uk-UA"/>
        </w:rPr>
        <w:t xml:space="preserve"> та членів їхніх родин</w:t>
      </w:r>
      <w:r w:rsidR="00464641" w:rsidRPr="00F756BC">
        <w:rPr>
          <w:color w:val="000000" w:themeColor="text1"/>
          <w:lang w:val="uk-UA"/>
        </w:rPr>
        <w:t xml:space="preserve">, членів родин </w:t>
      </w:r>
      <w:r w:rsidR="00C77480" w:rsidRPr="00F756BC">
        <w:rPr>
          <w:color w:val="000000" w:themeColor="text1"/>
          <w:lang w:val="uk-UA"/>
        </w:rPr>
        <w:t xml:space="preserve">загиблих (померлих) ветеранів, </w:t>
      </w:r>
      <w:proofErr w:type="spellStart"/>
      <w:r w:rsidR="00464641" w:rsidRPr="00F756BC">
        <w:rPr>
          <w:color w:val="000000" w:themeColor="text1"/>
          <w:lang w:val="uk-UA"/>
        </w:rPr>
        <w:t>вет</w:t>
      </w:r>
      <w:r w:rsidR="002D276E" w:rsidRPr="00F756BC">
        <w:rPr>
          <w:color w:val="000000" w:themeColor="text1"/>
          <w:lang w:val="uk-UA"/>
        </w:rPr>
        <w:t>еранок</w:t>
      </w:r>
      <w:proofErr w:type="spellEnd"/>
      <w:r w:rsidR="00464641" w:rsidRPr="00F756BC">
        <w:rPr>
          <w:color w:val="000000" w:themeColor="text1"/>
          <w:lang w:val="uk-UA"/>
        </w:rPr>
        <w:t>, Захисників і Захисниць України</w:t>
      </w:r>
      <w:r w:rsidRPr="00F756BC">
        <w:rPr>
          <w:color w:val="000000" w:themeColor="text1"/>
          <w:lang w:val="uk-UA"/>
        </w:rPr>
        <w:t>.</w:t>
      </w:r>
    </w:p>
    <w:p w:rsidR="00D273CE" w:rsidRPr="00F756BC" w:rsidRDefault="000D05B4" w:rsidP="00672A73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szCs w:val="28"/>
          <w:lang w:val="uk-UA"/>
        </w:rPr>
        <w:t>2.2. </w:t>
      </w:r>
      <w:r w:rsidR="00D273CE" w:rsidRPr="00F756BC">
        <w:rPr>
          <w:color w:val="000000" w:themeColor="text1"/>
          <w:lang w:val="uk-UA"/>
        </w:rPr>
        <w:t xml:space="preserve">Метою діяльності Центру </w:t>
      </w:r>
      <w:r w:rsidR="00672A73" w:rsidRPr="00F756BC">
        <w:rPr>
          <w:color w:val="000000" w:themeColor="text1"/>
          <w:lang w:val="uk-UA"/>
        </w:rPr>
        <w:t>є</w:t>
      </w:r>
      <w:r w:rsidR="00D273CE" w:rsidRPr="00F756BC">
        <w:rPr>
          <w:color w:val="000000" w:themeColor="text1"/>
          <w:lang w:val="uk-UA"/>
        </w:rPr>
        <w:t xml:space="preserve"> консолідація зусиль інституційних суб’</w:t>
      </w:r>
      <w:r w:rsidR="008C086F" w:rsidRPr="00F756BC">
        <w:rPr>
          <w:color w:val="000000" w:themeColor="text1"/>
          <w:lang w:val="uk-UA"/>
        </w:rPr>
        <w:t>є</w:t>
      </w:r>
      <w:r w:rsidR="00D273CE" w:rsidRPr="00F756BC">
        <w:rPr>
          <w:color w:val="000000" w:themeColor="text1"/>
          <w:lang w:val="uk-UA"/>
        </w:rPr>
        <w:t xml:space="preserve">ктів, які сприяють </w:t>
      </w:r>
      <w:r w:rsidR="00672A73" w:rsidRPr="00F756BC">
        <w:rPr>
          <w:color w:val="000000" w:themeColor="text1"/>
          <w:lang w:val="uk-UA"/>
        </w:rPr>
        <w:t>процесу конверсії</w:t>
      </w:r>
      <w:r w:rsidR="00D04EC5" w:rsidRPr="00F756BC">
        <w:rPr>
          <w:color w:val="000000" w:themeColor="text1"/>
          <w:lang w:val="uk-UA"/>
        </w:rPr>
        <w:t xml:space="preserve"> </w:t>
      </w:r>
      <w:r w:rsidR="00D273CE" w:rsidRPr="00F756BC">
        <w:rPr>
          <w:color w:val="000000" w:themeColor="text1"/>
          <w:lang w:val="uk-UA"/>
        </w:rPr>
        <w:t xml:space="preserve">шляхом </w:t>
      </w:r>
      <w:r w:rsidR="002D06CC" w:rsidRPr="00F756BC">
        <w:rPr>
          <w:color w:val="000000" w:themeColor="text1"/>
          <w:lang w:val="uk-UA"/>
        </w:rPr>
        <w:t>кейс-менеджменту – індивідуального супроводу</w:t>
      </w:r>
      <w:r w:rsidR="00C77480" w:rsidRPr="00F756BC">
        <w:rPr>
          <w:color w:val="000000" w:themeColor="text1"/>
          <w:lang w:val="uk-UA"/>
        </w:rPr>
        <w:t xml:space="preserve"> ветеранів, </w:t>
      </w:r>
      <w:proofErr w:type="spellStart"/>
      <w:r w:rsidR="00C77480" w:rsidRPr="00F756BC">
        <w:rPr>
          <w:color w:val="000000" w:themeColor="text1"/>
          <w:lang w:val="uk-UA"/>
        </w:rPr>
        <w:t>ветеранок</w:t>
      </w:r>
      <w:proofErr w:type="spellEnd"/>
      <w:r w:rsidR="002D276E" w:rsidRPr="00F756BC">
        <w:rPr>
          <w:color w:val="000000" w:themeColor="text1"/>
          <w:lang w:val="uk-UA"/>
        </w:rPr>
        <w:t xml:space="preserve"> війни -</w:t>
      </w:r>
      <w:r w:rsidR="002D06CC" w:rsidRPr="00F756BC">
        <w:rPr>
          <w:color w:val="000000" w:themeColor="text1"/>
          <w:lang w:val="uk-UA"/>
        </w:rPr>
        <w:t xml:space="preserve"> учасників та учасниць бойових дій, осіб з інвалідністю внаслідок війни в реалізації їх можливостей, гарантій держави щодо прав та пільг; </w:t>
      </w:r>
      <w:r w:rsidR="00D273CE" w:rsidRPr="00F756BC">
        <w:rPr>
          <w:color w:val="000000" w:themeColor="text1"/>
          <w:lang w:val="uk-UA"/>
        </w:rPr>
        <w:t>проведення навчальних занять; здійсненню наукового консультування; організації та проведен</w:t>
      </w:r>
      <w:r w:rsidR="008C086F" w:rsidRPr="00F756BC">
        <w:rPr>
          <w:color w:val="000000" w:themeColor="text1"/>
          <w:lang w:val="uk-UA"/>
        </w:rPr>
        <w:t>н</w:t>
      </w:r>
      <w:r w:rsidR="00D273CE" w:rsidRPr="00F756BC">
        <w:rPr>
          <w:color w:val="000000" w:themeColor="text1"/>
          <w:lang w:val="uk-UA"/>
        </w:rPr>
        <w:t>я курсів, семінарів, практикумів, тренінгів, стажувань; організації та проведенню заходів</w:t>
      </w:r>
      <w:r w:rsidR="002D06CC" w:rsidRPr="00F756BC">
        <w:rPr>
          <w:color w:val="000000" w:themeColor="text1"/>
          <w:lang w:val="uk-UA"/>
        </w:rPr>
        <w:t>, що сприяють працевлаштуванню</w:t>
      </w:r>
      <w:r w:rsidR="00D273CE" w:rsidRPr="00F756BC">
        <w:rPr>
          <w:color w:val="000000" w:themeColor="text1"/>
          <w:lang w:val="uk-UA"/>
        </w:rPr>
        <w:t xml:space="preserve"> (форумів, семін</w:t>
      </w:r>
      <w:r w:rsidR="008C086F" w:rsidRPr="00F756BC">
        <w:rPr>
          <w:color w:val="000000" w:themeColor="text1"/>
          <w:lang w:val="uk-UA"/>
        </w:rPr>
        <w:t>а</w:t>
      </w:r>
      <w:r w:rsidR="00D273CE" w:rsidRPr="00F756BC">
        <w:rPr>
          <w:color w:val="000000" w:themeColor="text1"/>
          <w:lang w:val="uk-UA"/>
        </w:rPr>
        <w:t>рів, конференцій, зустрічей тощо), наданню освітніх послуг на підставі визначення актуальних викликів бізнес-середовища, новітніх досягнень науки та закордонного досвіду.</w:t>
      </w:r>
    </w:p>
    <w:p w:rsidR="00D273CE" w:rsidRPr="00F756BC" w:rsidRDefault="00D273CE" w:rsidP="00A9674E">
      <w:pPr>
        <w:widowControl w:val="0"/>
        <w:tabs>
          <w:tab w:val="left" w:pos="567"/>
        </w:tabs>
        <w:autoSpaceDE w:val="0"/>
        <w:autoSpaceDN w:val="0"/>
        <w:spacing w:before="64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szCs w:val="28"/>
          <w:lang w:val="uk-UA"/>
        </w:rPr>
        <w:tab/>
      </w:r>
      <w:r w:rsidR="000D05B4" w:rsidRPr="00F756BC">
        <w:rPr>
          <w:color w:val="000000" w:themeColor="text1"/>
          <w:szCs w:val="28"/>
          <w:lang w:val="uk-UA"/>
        </w:rPr>
        <w:t xml:space="preserve">2.3. </w:t>
      </w:r>
      <w:r w:rsidRPr="00F756BC">
        <w:rPr>
          <w:color w:val="000000" w:themeColor="text1"/>
          <w:lang w:val="uk-UA"/>
        </w:rPr>
        <w:t xml:space="preserve">Стратегічними цілями діяльності Центру </w:t>
      </w:r>
      <w:r w:rsidR="00A9674E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:</w:t>
      </w:r>
    </w:p>
    <w:p w:rsidR="000D05B4" w:rsidRPr="00F756BC" w:rsidRDefault="00D273CE" w:rsidP="00D273CE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w w:val="105"/>
          <w:lang w:val="uk-UA"/>
        </w:rPr>
      </w:pPr>
      <w:r w:rsidRPr="00F756BC">
        <w:rPr>
          <w:color w:val="000000" w:themeColor="text1"/>
          <w:w w:val="105"/>
          <w:lang w:val="uk-UA"/>
        </w:rPr>
        <w:t>- розширення мережі інституцій, які сприяють процесу конверсії</w:t>
      </w:r>
      <w:r w:rsidR="002D06CC" w:rsidRPr="00F756BC">
        <w:rPr>
          <w:color w:val="000000" w:themeColor="text1"/>
          <w:w w:val="105"/>
          <w:lang w:val="uk-UA"/>
        </w:rPr>
        <w:t>,</w:t>
      </w:r>
      <w:r w:rsidRPr="00F756BC">
        <w:rPr>
          <w:color w:val="000000" w:themeColor="text1"/>
          <w:w w:val="105"/>
          <w:lang w:val="uk-UA"/>
        </w:rPr>
        <w:t xml:space="preserve"> </w:t>
      </w:r>
      <w:r w:rsidR="002D06CC" w:rsidRPr="00F756BC">
        <w:rPr>
          <w:color w:val="000000" w:themeColor="text1"/>
          <w:w w:val="105"/>
          <w:lang w:val="uk-UA"/>
        </w:rPr>
        <w:t xml:space="preserve">науково-професійній перепідготовці </w:t>
      </w:r>
      <w:r w:rsidRPr="00F756BC">
        <w:rPr>
          <w:color w:val="000000" w:themeColor="text1"/>
          <w:w w:val="105"/>
          <w:lang w:val="uk-UA"/>
        </w:rPr>
        <w:t xml:space="preserve">та соціальній адаптації </w:t>
      </w:r>
      <w:r w:rsidRPr="00F756BC">
        <w:rPr>
          <w:color w:val="000000" w:themeColor="text1"/>
          <w:lang w:val="uk-UA"/>
        </w:rPr>
        <w:t>ветер</w:t>
      </w:r>
      <w:r w:rsidR="00B8348C" w:rsidRPr="00F756BC">
        <w:rPr>
          <w:color w:val="000000" w:themeColor="text1"/>
          <w:lang w:val="uk-UA"/>
        </w:rPr>
        <w:t xml:space="preserve">анів війни та членів </w:t>
      </w:r>
      <w:r w:rsidR="009F7F43" w:rsidRPr="00F756BC">
        <w:rPr>
          <w:color w:val="000000" w:themeColor="text1"/>
          <w:lang w:val="uk-UA"/>
        </w:rPr>
        <w:t>їх</w:t>
      </w:r>
      <w:r w:rsidR="00B8348C" w:rsidRPr="00F756BC">
        <w:rPr>
          <w:color w:val="000000" w:themeColor="text1"/>
          <w:lang w:val="uk-UA"/>
        </w:rPr>
        <w:t xml:space="preserve"> сімей, </w:t>
      </w:r>
      <w:r w:rsidRPr="00F756BC">
        <w:rPr>
          <w:color w:val="000000" w:themeColor="text1"/>
          <w:lang w:val="uk-UA"/>
        </w:rPr>
        <w:t>сімей загиблих</w:t>
      </w:r>
      <w:r w:rsidR="009F7F43" w:rsidRPr="00F756BC">
        <w:rPr>
          <w:color w:val="000000" w:themeColor="text1"/>
          <w:lang w:val="uk-UA"/>
        </w:rPr>
        <w:t xml:space="preserve"> (померлих) ветеранів та </w:t>
      </w:r>
      <w:proofErr w:type="spellStart"/>
      <w:r w:rsidR="009F7F43" w:rsidRPr="00F756BC">
        <w:rPr>
          <w:color w:val="000000" w:themeColor="text1"/>
          <w:lang w:val="uk-UA"/>
        </w:rPr>
        <w:t>ветеранок</w:t>
      </w:r>
      <w:proofErr w:type="spellEnd"/>
      <w:r w:rsidRPr="00F756BC">
        <w:rPr>
          <w:color w:val="000000" w:themeColor="text1"/>
          <w:lang w:val="uk-UA"/>
        </w:rPr>
        <w:t xml:space="preserve">, Захисників i Захисниць України (далі </w:t>
      </w:r>
      <w:r w:rsidRPr="00F756BC">
        <w:rPr>
          <w:color w:val="000000" w:themeColor="text1"/>
          <w:w w:val="90"/>
          <w:lang w:val="uk-UA"/>
        </w:rPr>
        <w:t xml:space="preserve">— </w:t>
      </w:r>
      <w:r w:rsidRPr="00F756BC">
        <w:rPr>
          <w:color w:val="000000" w:themeColor="text1"/>
          <w:lang w:val="uk-UA"/>
        </w:rPr>
        <w:t xml:space="preserve">члени сімей </w:t>
      </w:r>
      <w:r w:rsidRPr="00F756BC">
        <w:rPr>
          <w:color w:val="000000" w:themeColor="text1"/>
          <w:w w:val="105"/>
          <w:lang w:val="uk-UA"/>
        </w:rPr>
        <w:t>загиблих</w:t>
      </w:r>
      <w:r w:rsidR="009F7F43" w:rsidRPr="00F756BC">
        <w:rPr>
          <w:color w:val="000000" w:themeColor="text1"/>
          <w:w w:val="105"/>
          <w:lang w:val="uk-UA"/>
        </w:rPr>
        <w:t xml:space="preserve"> (померлих)</w:t>
      </w:r>
      <w:r w:rsidRPr="00F756BC">
        <w:rPr>
          <w:color w:val="000000" w:themeColor="text1"/>
          <w:w w:val="105"/>
          <w:lang w:val="uk-UA"/>
        </w:rPr>
        <w:t>);</w:t>
      </w:r>
    </w:p>
    <w:p w:rsidR="00D273CE" w:rsidRPr="00F756BC" w:rsidRDefault="00D273CE" w:rsidP="00D273CE">
      <w:pPr>
        <w:pStyle w:val="a3"/>
        <w:widowControl w:val="0"/>
        <w:numPr>
          <w:ilvl w:val="0"/>
          <w:numId w:val="34"/>
        </w:numPr>
        <w:tabs>
          <w:tab w:val="left" w:pos="854"/>
        </w:tabs>
        <w:autoSpaceDE w:val="0"/>
        <w:autoSpaceDN w:val="0"/>
        <w:spacing w:before="6" w:line="256" w:lineRule="auto"/>
        <w:ind w:left="28" w:right="172" w:firstLine="532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диверсифікація напрямів співпраці з органами влади, бізнесом, громадами, благодійними організаціями, фондами тощо;</w:t>
      </w:r>
    </w:p>
    <w:p w:rsidR="00D273CE" w:rsidRPr="00F756BC" w:rsidRDefault="00D273CE" w:rsidP="00D273CE">
      <w:pPr>
        <w:pStyle w:val="a3"/>
        <w:widowControl w:val="0"/>
        <w:numPr>
          <w:ilvl w:val="0"/>
          <w:numId w:val="34"/>
        </w:numPr>
        <w:tabs>
          <w:tab w:val="left" w:pos="854"/>
        </w:tabs>
        <w:autoSpaceDE w:val="0"/>
        <w:autoSpaceDN w:val="0"/>
        <w:spacing w:before="19" w:line="259" w:lineRule="auto"/>
        <w:ind w:left="0" w:right="157" w:firstLine="546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w w:val="105"/>
          <w:lang w:val="uk-UA"/>
        </w:rPr>
        <w:t>співпраця з іноземними партнерами в процесі конверс</w:t>
      </w:r>
      <w:r w:rsidR="00A9674E" w:rsidRPr="00F756BC">
        <w:rPr>
          <w:color w:val="000000" w:themeColor="text1"/>
          <w:w w:val="105"/>
          <w:lang w:val="uk-UA"/>
        </w:rPr>
        <w:t>ії</w:t>
      </w:r>
      <w:r w:rsidRPr="00F756BC">
        <w:rPr>
          <w:color w:val="000000" w:themeColor="text1"/>
          <w:w w:val="105"/>
          <w:lang w:val="uk-UA"/>
        </w:rPr>
        <w:t>.</w:t>
      </w:r>
    </w:p>
    <w:p w:rsidR="00D273CE" w:rsidRPr="00F756BC" w:rsidRDefault="00D273CE" w:rsidP="00486E8E">
      <w:pPr>
        <w:pStyle w:val="a3"/>
        <w:widowControl w:val="0"/>
        <w:tabs>
          <w:tab w:val="left" w:pos="1469"/>
        </w:tabs>
        <w:autoSpaceDE w:val="0"/>
        <w:autoSpaceDN w:val="0"/>
        <w:spacing w:line="305" w:lineRule="exact"/>
        <w:ind w:left="1318" w:hanging="74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2.4. Відповідно до визначеної мети завданнями Центру </w:t>
      </w:r>
      <w:r w:rsidR="00A9674E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:</w:t>
      </w:r>
    </w:p>
    <w:p w:rsidR="002F3002" w:rsidRPr="00F756BC" w:rsidRDefault="002F3002" w:rsidP="002F3002">
      <w:pPr>
        <w:pStyle w:val="a3"/>
        <w:widowControl w:val="0"/>
        <w:numPr>
          <w:ilvl w:val="2"/>
          <w:numId w:val="35"/>
        </w:numPr>
        <w:tabs>
          <w:tab w:val="left" w:pos="1344"/>
        </w:tabs>
        <w:autoSpaceDE w:val="0"/>
        <w:autoSpaceDN w:val="0"/>
        <w:spacing w:before="14" w:line="256" w:lineRule="auto"/>
        <w:ind w:left="0" w:right="146" w:firstLine="588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Участь у </w:t>
      </w:r>
      <w:r w:rsidR="009F7F43" w:rsidRPr="00F756BC">
        <w:rPr>
          <w:color w:val="000000" w:themeColor="text1"/>
          <w:lang w:val="uk-UA"/>
        </w:rPr>
        <w:t>формуванні</w:t>
      </w:r>
      <w:r w:rsidRPr="00F756BC">
        <w:rPr>
          <w:color w:val="000000" w:themeColor="text1"/>
          <w:lang w:val="uk-UA"/>
        </w:rPr>
        <w:t xml:space="preserve"> державної</w:t>
      </w:r>
      <w:r w:rsidR="009F7F43" w:rsidRPr="00F756BC">
        <w:rPr>
          <w:color w:val="000000" w:themeColor="text1"/>
          <w:lang w:val="uk-UA"/>
        </w:rPr>
        <w:t xml:space="preserve"> ветеранської</w:t>
      </w:r>
      <w:r w:rsidRPr="00F756BC">
        <w:rPr>
          <w:color w:val="000000" w:themeColor="text1"/>
          <w:lang w:val="uk-UA"/>
        </w:rPr>
        <w:t xml:space="preserve"> політики у сфері </w:t>
      </w:r>
      <w:r w:rsidR="009F7F43" w:rsidRPr="00F756BC">
        <w:rPr>
          <w:color w:val="000000" w:themeColor="text1"/>
          <w:lang w:val="uk-UA"/>
        </w:rPr>
        <w:t xml:space="preserve">реінтеграції від військової служби до цивільного життя, професійної адаптації, освітньої діяльності, </w:t>
      </w:r>
      <w:r w:rsidRPr="00F756BC">
        <w:rPr>
          <w:color w:val="000000" w:themeColor="text1"/>
          <w:lang w:val="uk-UA"/>
        </w:rPr>
        <w:t xml:space="preserve">перепідготовкою, </w:t>
      </w:r>
      <w:r w:rsidRPr="00F756BC">
        <w:rPr>
          <w:color w:val="000000" w:themeColor="text1"/>
          <w:lang w:val="uk-UA"/>
        </w:rPr>
        <w:lastRenderedPageBreak/>
        <w:t>соціально</w:t>
      </w:r>
      <w:r w:rsidR="00A9674E" w:rsidRPr="00F756BC">
        <w:rPr>
          <w:color w:val="000000" w:themeColor="text1"/>
          <w:lang w:val="uk-UA"/>
        </w:rPr>
        <w:t>ю</w:t>
      </w:r>
      <w:r w:rsidRPr="00F756BC">
        <w:rPr>
          <w:color w:val="000000" w:themeColor="text1"/>
          <w:lang w:val="uk-UA"/>
        </w:rPr>
        <w:t xml:space="preserve"> адаптаці</w:t>
      </w:r>
      <w:r w:rsidR="00A9674E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 xml:space="preserve">ю та працевлаштуванням </w:t>
      </w:r>
      <w:r w:rsidR="009F7F43" w:rsidRPr="00F756BC">
        <w:rPr>
          <w:color w:val="000000" w:themeColor="text1"/>
          <w:lang w:val="uk-UA"/>
        </w:rPr>
        <w:t>учасників та учасниць бойових дій, осіб з інвалідністю в наслідок війни</w:t>
      </w:r>
      <w:r w:rsidR="00C77480" w:rsidRPr="00F756BC">
        <w:rPr>
          <w:color w:val="000000" w:themeColor="text1"/>
          <w:lang w:val="uk-UA"/>
        </w:rPr>
        <w:t>, членів сімей загиблих (померлих);</w:t>
      </w:r>
    </w:p>
    <w:p w:rsidR="002F3002" w:rsidRPr="00F756BC" w:rsidRDefault="002F3002" w:rsidP="002F3002">
      <w:pPr>
        <w:pStyle w:val="a3"/>
        <w:widowControl w:val="0"/>
        <w:numPr>
          <w:ilvl w:val="2"/>
          <w:numId w:val="35"/>
        </w:numPr>
        <w:tabs>
          <w:tab w:val="left" w:pos="1400"/>
        </w:tabs>
        <w:autoSpaceDE w:val="0"/>
        <w:autoSpaceDN w:val="0"/>
        <w:spacing w:line="259" w:lineRule="auto"/>
        <w:ind w:left="14" w:right="126" w:firstLine="57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Координація, методичне забезпечення </w:t>
      </w:r>
      <w:r w:rsidRPr="00F756BC">
        <w:rPr>
          <w:color w:val="000000" w:themeColor="text1"/>
        </w:rPr>
        <w:t>i</w:t>
      </w:r>
      <w:r w:rsidRPr="00F756BC">
        <w:rPr>
          <w:color w:val="000000" w:themeColor="text1"/>
          <w:lang w:val="uk-UA"/>
        </w:rPr>
        <w:t xml:space="preserve"> організація реалізаці</w:t>
      </w:r>
      <w:r w:rsidR="00A9674E" w:rsidRPr="00F756BC">
        <w:rPr>
          <w:color w:val="000000" w:themeColor="text1"/>
          <w:lang w:val="uk-UA"/>
        </w:rPr>
        <w:t>ї</w:t>
      </w:r>
      <w:r w:rsidRPr="00F756BC">
        <w:rPr>
          <w:color w:val="000000" w:themeColor="text1"/>
          <w:lang w:val="uk-UA"/>
        </w:rPr>
        <w:t xml:space="preserve"> програм спрямованих на соціальну адаптацію та сприяння працевлаштуванню</w:t>
      </w:r>
      <w:r w:rsidR="009F7F43" w:rsidRPr="00F756BC">
        <w:rPr>
          <w:color w:val="000000" w:themeColor="text1"/>
          <w:lang w:val="uk-UA"/>
        </w:rPr>
        <w:t>;</w:t>
      </w:r>
    </w:p>
    <w:p w:rsidR="009F7F43" w:rsidRPr="00F756BC" w:rsidRDefault="002F3002" w:rsidP="000C1FEB">
      <w:pPr>
        <w:pStyle w:val="a3"/>
        <w:widowControl w:val="0"/>
        <w:numPr>
          <w:ilvl w:val="2"/>
          <w:numId w:val="35"/>
        </w:numPr>
        <w:tabs>
          <w:tab w:val="left" w:pos="1400"/>
        </w:tabs>
        <w:autoSpaceDE w:val="0"/>
        <w:autoSpaceDN w:val="0"/>
        <w:spacing w:line="256" w:lineRule="auto"/>
        <w:ind w:left="28" w:right="159" w:firstLine="57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Організація короткострокових курсів науково-професійно</w:t>
      </w:r>
      <w:r w:rsidR="00A9674E" w:rsidRPr="00F756BC">
        <w:rPr>
          <w:color w:val="000000" w:themeColor="text1"/>
          <w:lang w:val="uk-UA"/>
        </w:rPr>
        <w:t>ї</w:t>
      </w:r>
      <w:r w:rsidRPr="00F756BC">
        <w:rPr>
          <w:color w:val="000000" w:themeColor="text1"/>
          <w:lang w:val="uk-UA"/>
        </w:rPr>
        <w:t xml:space="preserve"> перепідготовки</w:t>
      </w:r>
      <w:r w:rsidR="009F7F43" w:rsidRPr="00F756BC">
        <w:rPr>
          <w:color w:val="000000" w:themeColor="text1"/>
          <w:w w:val="105"/>
          <w:lang w:val="uk-UA"/>
        </w:rPr>
        <w:t>;</w:t>
      </w:r>
    </w:p>
    <w:p w:rsidR="002F3002" w:rsidRPr="00F756BC" w:rsidRDefault="002F3002" w:rsidP="000C1FEB">
      <w:pPr>
        <w:pStyle w:val="a3"/>
        <w:widowControl w:val="0"/>
        <w:numPr>
          <w:ilvl w:val="2"/>
          <w:numId w:val="35"/>
        </w:numPr>
        <w:tabs>
          <w:tab w:val="left" w:pos="1400"/>
        </w:tabs>
        <w:autoSpaceDE w:val="0"/>
        <w:autoSpaceDN w:val="0"/>
        <w:spacing w:line="256" w:lineRule="auto"/>
        <w:ind w:left="28" w:right="159" w:firstLine="57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w w:val="105"/>
          <w:lang w:val="uk-UA"/>
        </w:rPr>
        <w:t>Організація заходів з соціально-психологічної адаптації</w:t>
      </w:r>
      <w:r w:rsidRPr="00F756BC">
        <w:rPr>
          <w:color w:val="000000" w:themeColor="text1"/>
          <w:lang w:val="uk-UA"/>
        </w:rPr>
        <w:t>;</w:t>
      </w:r>
    </w:p>
    <w:p w:rsidR="002F3002" w:rsidRPr="00F756BC" w:rsidRDefault="002F3002" w:rsidP="002F3002">
      <w:pPr>
        <w:pStyle w:val="a3"/>
        <w:widowControl w:val="0"/>
        <w:numPr>
          <w:ilvl w:val="2"/>
          <w:numId w:val="35"/>
        </w:numPr>
        <w:tabs>
          <w:tab w:val="left" w:pos="1428"/>
        </w:tabs>
        <w:autoSpaceDE w:val="0"/>
        <w:autoSpaceDN w:val="0"/>
        <w:spacing w:line="261" w:lineRule="auto"/>
        <w:ind w:left="70" w:right="133" w:firstLine="518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w w:val="105"/>
          <w:lang w:val="uk-UA"/>
        </w:rPr>
        <w:t xml:space="preserve">Організація заходів з </w:t>
      </w:r>
      <w:r w:rsidR="00A9674E" w:rsidRPr="00F756BC">
        <w:rPr>
          <w:color w:val="000000" w:themeColor="text1"/>
          <w:w w:val="105"/>
          <w:lang w:val="uk-UA"/>
        </w:rPr>
        <w:t xml:space="preserve">конверсії, </w:t>
      </w:r>
      <w:r w:rsidRPr="00F756BC">
        <w:rPr>
          <w:color w:val="000000" w:themeColor="text1"/>
          <w:w w:val="105"/>
          <w:lang w:val="uk-UA"/>
        </w:rPr>
        <w:t xml:space="preserve">надання  </w:t>
      </w:r>
      <w:r w:rsidR="00C77480" w:rsidRPr="00F756BC">
        <w:rPr>
          <w:color w:val="000000" w:themeColor="text1"/>
          <w:w w:val="105"/>
          <w:lang w:val="uk-UA"/>
        </w:rPr>
        <w:t>консультативного</w:t>
      </w:r>
      <w:r w:rsidR="00A9674E" w:rsidRPr="00F756BC">
        <w:rPr>
          <w:color w:val="000000" w:themeColor="text1"/>
          <w:w w:val="105"/>
          <w:lang w:val="uk-UA"/>
        </w:rPr>
        <w:t>,</w:t>
      </w:r>
      <w:r w:rsidRPr="00F756BC">
        <w:rPr>
          <w:color w:val="000000" w:themeColor="text1"/>
          <w:w w:val="105"/>
          <w:lang w:val="uk-UA"/>
        </w:rPr>
        <w:t xml:space="preserve"> </w:t>
      </w:r>
      <w:r w:rsidR="00C77480" w:rsidRPr="00F756BC">
        <w:rPr>
          <w:color w:val="000000" w:themeColor="text1"/>
          <w:lang w:val="uk-UA"/>
        </w:rPr>
        <w:t>юридичного, психологічного супроводу за принципом кейс-менеджменту</w:t>
      </w:r>
      <w:r w:rsidRPr="00F756BC">
        <w:rPr>
          <w:color w:val="000000" w:themeColor="text1"/>
          <w:w w:val="105"/>
          <w:lang w:val="uk-UA"/>
        </w:rPr>
        <w:t>;</w:t>
      </w:r>
    </w:p>
    <w:p w:rsidR="002F3002" w:rsidRPr="00F756BC" w:rsidRDefault="002F3002" w:rsidP="002F3002">
      <w:pPr>
        <w:pStyle w:val="a3"/>
        <w:widowControl w:val="0"/>
        <w:numPr>
          <w:ilvl w:val="2"/>
          <w:numId w:val="35"/>
        </w:numPr>
        <w:tabs>
          <w:tab w:val="left" w:pos="1442"/>
        </w:tabs>
        <w:autoSpaceDE w:val="0"/>
        <w:autoSpaceDN w:val="0"/>
        <w:spacing w:line="256" w:lineRule="auto"/>
        <w:ind w:left="70" w:right="151" w:firstLine="532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w w:val="105"/>
          <w:lang w:val="uk-UA"/>
        </w:rPr>
        <w:t>Надання психологічних індивідуальних консультацій;</w:t>
      </w:r>
    </w:p>
    <w:p w:rsidR="00C909F1" w:rsidRPr="00F756BC" w:rsidRDefault="00C909F1" w:rsidP="00C909F1">
      <w:pPr>
        <w:pStyle w:val="a3"/>
        <w:widowControl w:val="0"/>
        <w:numPr>
          <w:ilvl w:val="2"/>
          <w:numId w:val="35"/>
        </w:numPr>
        <w:tabs>
          <w:tab w:val="left" w:pos="1470"/>
        </w:tabs>
        <w:autoSpaceDE w:val="0"/>
        <w:autoSpaceDN w:val="0"/>
        <w:spacing w:line="256" w:lineRule="auto"/>
        <w:ind w:left="98" w:right="136" w:firstLine="532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Організація форумів та ярмарків </w:t>
      </w:r>
      <w:r w:rsidR="00A9674E" w:rsidRPr="00F756BC">
        <w:rPr>
          <w:color w:val="000000" w:themeColor="text1"/>
          <w:lang w:val="uk-UA"/>
        </w:rPr>
        <w:t>роботодавців,</w:t>
      </w:r>
      <w:r w:rsidRPr="00F756BC">
        <w:rPr>
          <w:color w:val="000000" w:themeColor="text1"/>
          <w:lang w:val="uk-UA"/>
        </w:rPr>
        <w:t xml:space="preserve"> організація менторської підтримки по написанню бізнес-проектів;</w:t>
      </w:r>
    </w:p>
    <w:p w:rsidR="00C909F1" w:rsidRPr="00F756BC" w:rsidRDefault="00C909F1" w:rsidP="00C909F1">
      <w:pPr>
        <w:pStyle w:val="a3"/>
        <w:widowControl w:val="0"/>
        <w:numPr>
          <w:ilvl w:val="2"/>
          <w:numId w:val="35"/>
        </w:numPr>
        <w:tabs>
          <w:tab w:val="left" w:pos="1498"/>
        </w:tabs>
        <w:autoSpaceDE w:val="0"/>
        <w:autoSpaceDN w:val="0"/>
        <w:spacing w:line="317" w:lineRule="exact"/>
        <w:ind w:left="84" w:firstLine="546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Організація </w:t>
      </w:r>
      <w:r w:rsidR="00AA2306" w:rsidRPr="00F756BC">
        <w:rPr>
          <w:color w:val="000000" w:themeColor="text1"/>
          <w:lang w:val="uk-UA"/>
        </w:rPr>
        <w:t>бізнес-практик</w:t>
      </w:r>
      <w:r w:rsidRPr="00F756BC">
        <w:rPr>
          <w:color w:val="000000" w:themeColor="text1"/>
          <w:lang w:val="uk-UA"/>
        </w:rPr>
        <w:t>;</w:t>
      </w:r>
    </w:p>
    <w:p w:rsidR="00C909F1" w:rsidRPr="00F756BC" w:rsidRDefault="00C909F1" w:rsidP="00C909F1">
      <w:pPr>
        <w:pStyle w:val="a3"/>
        <w:widowControl w:val="0"/>
        <w:numPr>
          <w:ilvl w:val="2"/>
          <w:numId w:val="35"/>
        </w:numPr>
        <w:tabs>
          <w:tab w:val="left" w:pos="1512"/>
        </w:tabs>
        <w:autoSpaceDE w:val="0"/>
        <w:autoSpaceDN w:val="0"/>
        <w:spacing w:line="259" w:lineRule="auto"/>
        <w:ind w:left="98" w:right="148" w:firstLine="546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Забезпечення вза</w:t>
      </w:r>
      <w:r w:rsidR="00A00488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модії з центральними та місцевими органами виконавчої влади, органами місцевого самоврядування, громадськими організаціями та об’</w:t>
      </w:r>
      <w:r w:rsidR="00A00488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 xml:space="preserve">днаннями громадян, які </w:t>
      </w:r>
      <w:r w:rsidR="00A00488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 xml:space="preserve"> учасниками зазначених програм;</w:t>
      </w:r>
    </w:p>
    <w:p w:rsidR="00145CFD" w:rsidRPr="00F756BC" w:rsidRDefault="00164E16" w:rsidP="00145CFD">
      <w:pPr>
        <w:pStyle w:val="a3"/>
        <w:widowControl w:val="0"/>
        <w:numPr>
          <w:ilvl w:val="2"/>
          <w:numId w:val="35"/>
        </w:numPr>
        <w:tabs>
          <w:tab w:val="left" w:pos="1428"/>
        </w:tabs>
        <w:autoSpaceDE w:val="0"/>
        <w:autoSpaceDN w:val="0"/>
        <w:spacing w:before="69" w:line="249" w:lineRule="auto"/>
        <w:ind w:left="140" w:right="160" w:firstLine="50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Розробка, супровід та організація навчального процесу для виконання навчальних програм за цивільними спеціальностями для освітньо-професійної підготовки, перепідготовки, підвищення кваліфікації</w:t>
      </w:r>
      <w:r w:rsidR="00AA2306" w:rsidRPr="00F756BC">
        <w:rPr>
          <w:color w:val="000000" w:themeColor="text1"/>
          <w:lang w:val="uk-UA"/>
        </w:rPr>
        <w:t>,</w:t>
      </w:r>
      <w:r w:rsidRPr="00F756BC">
        <w:rPr>
          <w:color w:val="000000" w:themeColor="text1"/>
          <w:lang w:val="uk-UA"/>
        </w:rPr>
        <w:t xml:space="preserve"> спрямованих на професійну реадаптацію, підвищення конкурентоспроможності на ринку праці;</w:t>
      </w:r>
    </w:p>
    <w:p w:rsidR="00145CFD" w:rsidRPr="00F756BC" w:rsidRDefault="00145CFD" w:rsidP="00145CFD">
      <w:pPr>
        <w:pStyle w:val="a3"/>
        <w:widowControl w:val="0"/>
        <w:numPr>
          <w:ilvl w:val="2"/>
          <w:numId w:val="35"/>
        </w:numPr>
        <w:tabs>
          <w:tab w:val="left" w:pos="1428"/>
        </w:tabs>
        <w:autoSpaceDE w:val="0"/>
        <w:autoSpaceDN w:val="0"/>
        <w:spacing w:before="69" w:line="249" w:lineRule="auto"/>
        <w:ind w:left="140" w:right="160" w:firstLine="50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Організація підвищення кваліфікації за напрямом «Організація роботи фахівців із супроводу ветеранів війни та демобілізованих осіб»;</w:t>
      </w:r>
    </w:p>
    <w:p w:rsidR="0083439D" w:rsidRPr="00F756BC" w:rsidRDefault="0083439D" w:rsidP="0083439D">
      <w:pPr>
        <w:pStyle w:val="a3"/>
        <w:widowControl w:val="0"/>
        <w:numPr>
          <w:ilvl w:val="2"/>
          <w:numId w:val="35"/>
        </w:numPr>
        <w:tabs>
          <w:tab w:val="left" w:pos="1456"/>
        </w:tabs>
        <w:autoSpaceDE w:val="0"/>
        <w:autoSpaceDN w:val="0"/>
        <w:spacing w:line="242" w:lineRule="auto"/>
        <w:ind w:left="168" w:right="140" w:firstLine="50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Організація, супровід та проведення наукових досліджень щодо конверсі</w:t>
      </w:r>
      <w:r w:rsidR="00251B41" w:rsidRPr="00F756BC">
        <w:rPr>
          <w:color w:val="000000" w:themeColor="text1"/>
          <w:lang w:val="uk-UA"/>
        </w:rPr>
        <w:t>ї,</w:t>
      </w:r>
      <w:r w:rsidRPr="00F756BC">
        <w:rPr>
          <w:color w:val="000000" w:themeColor="text1"/>
          <w:lang w:val="uk-UA"/>
        </w:rPr>
        <w:t xml:space="preserve"> створення умов щодо ефективної </w:t>
      </w:r>
      <w:r w:rsidRPr="00F756BC">
        <w:rPr>
          <w:color w:val="000000" w:themeColor="text1"/>
          <w:lang w:val="uk-UA"/>
        </w:rPr>
        <w:lastRenderedPageBreak/>
        <w:t xml:space="preserve">реінтеграції </w:t>
      </w:r>
      <w:r w:rsidR="00C77480" w:rsidRPr="00F756BC">
        <w:rPr>
          <w:color w:val="000000" w:themeColor="text1"/>
          <w:lang w:val="uk-UA"/>
        </w:rPr>
        <w:t xml:space="preserve">ветеранів, </w:t>
      </w:r>
      <w:proofErr w:type="spellStart"/>
      <w:r w:rsidR="00C77480" w:rsidRPr="00F756BC">
        <w:rPr>
          <w:color w:val="000000" w:themeColor="text1"/>
          <w:lang w:val="uk-UA"/>
        </w:rPr>
        <w:t>ветеранок</w:t>
      </w:r>
      <w:proofErr w:type="spellEnd"/>
      <w:r w:rsidR="00C77480" w:rsidRPr="00F756BC">
        <w:rPr>
          <w:color w:val="000000" w:themeColor="text1"/>
          <w:lang w:val="uk-UA"/>
        </w:rPr>
        <w:t xml:space="preserve"> </w:t>
      </w:r>
      <w:r w:rsidR="00AA2306" w:rsidRPr="00F756BC">
        <w:rPr>
          <w:color w:val="000000" w:themeColor="text1"/>
          <w:lang w:val="uk-UA"/>
        </w:rPr>
        <w:t>від військової служби до цивільного життя</w:t>
      </w:r>
      <w:r w:rsidRPr="00F756BC">
        <w:rPr>
          <w:color w:val="000000" w:themeColor="text1"/>
          <w:lang w:val="uk-UA"/>
        </w:rPr>
        <w:t xml:space="preserve"> у </w:t>
      </w:r>
      <w:r w:rsidR="00AA2306" w:rsidRPr="00F756BC">
        <w:rPr>
          <w:color w:val="000000" w:themeColor="text1"/>
          <w:lang w:val="uk-UA"/>
        </w:rPr>
        <w:t>громадах;</w:t>
      </w:r>
    </w:p>
    <w:p w:rsidR="0083439D" w:rsidRPr="00F756BC" w:rsidRDefault="0083439D" w:rsidP="0083439D">
      <w:pPr>
        <w:pStyle w:val="a3"/>
        <w:widowControl w:val="0"/>
        <w:numPr>
          <w:ilvl w:val="2"/>
          <w:numId w:val="35"/>
        </w:numPr>
        <w:autoSpaceDE w:val="0"/>
        <w:autoSpaceDN w:val="0"/>
        <w:spacing w:before="6" w:line="247" w:lineRule="auto"/>
        <w:ind w:left="182" w:right="140" w:firstLine="490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Організація та проведення на базі Університету конференцій, круглих столів, стратегічних сесій, соціально-психологічних тренінгів, семінарів, </w:t>
      </w:r>
      <w:proofErr w:type="spellStart"/>
      <w:r w:rsidRPr="00F756BC">
        <w:rPr>
          <w:color w:val="000000" w:themeColor="text1"/>
          <w:lang w:val="uk-UA"/>
        </w:rPr>
        <w:t>вебінарів</w:t>
      </w:r>
      <w:proofErr w:type="spellEnd"/>
      <w:r w:rsidRPr="00F756BC">
        <w:rPr>
          <w:color w:val="000000" w:themeColor="text1"/>
          <w:lang w:val="uk-UA"/>
        </w:rPr>
        <w:t xml:space="preserve">, </w:t>
      </w:r>
      <w:proofErr w:type="spellStart"/>
      <w:r w:rsidRPr="00F756BC">
        <w:rPr>
          <w:color w:val="000000" w:themeColor="text1"/>
          <w:lang w:val="uk-UA"/>
        </w:rPr>
        <w:t>воркшопів</w:t>
      </w:r>
      <w:proofErr w:type="spellEnd"/>
      <w:r w:rsidRPr="00F756BC">
        <w:rPr>
          <w:color w:val="000000" w:themeColor="text1"/>
          <w:lang w:val="uk-UA"/>
        </w:rPr>
        <w:t xml:space="preserve"> у відповідь на вимоги ринку та бізнесу та надання їм психологічного супроводу i </w:t>
      </w:r>
      <w:r w:rsidR="00AA2306" w:rsidRPr="00F756BC">
        <w:rPr>
          <w:color w:val="000000" w:themeColor="text1"/>
          <w:lang w:val="uk-UA"/>
        </w:rPr>
        <w:t>підтримки;</w:t>
      </w:r>
    </w:p>
    <w:p w:rsidR="0083439D" w:rsidRPr="00F756BC" w:rsidRDefault="0083439D" w:rsidP="0083439D">
      <w:pPr>
        <w:pStyle w:val="a3"/>
        <w:widowControl w:val="0"/>
        <w:numPr>
          <w:ilvl w:val="2"/>
          <w:numId w:val="35"/>
        </w:numPr>
        <w:tabs>
          <w:tab w:val="left" w:pos="1442"/>
        </w:tabs>
        <w:autoSpaceDE w:val="0"/>
        <w:autoSpaceDN w:val="0"/>
        <w:spacing w:before="5" w:line="249" w:lineRule="auto"/>
        <w:ind w:left="196" w:right="138" w:firstLine="462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Створення нових та підтримка існуючих </w:t>
      </w:r>
      <w:proofErr w:type="spellStart"/>
      <w:r w:rsidRPr="00F756BC">
        <w:rPr>
          <w:color w:val="000000" w:themeColor="text1"/>
          <w:lang w:val="uk-UA"/>
        </w:rPr>
        <w:t>про</w:t>
      </w:r>
      <w:r w:rsidR="00251B41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ктів</w:t>
      </w:r>
      <w:proofErr w:type="spellEnd"/>
      <w:r w:rsidRPr="00F756BC">
        <w:rPr>
          <w:color w:val="000000" w:themeColor="text1"/>
          <w:lang w:val="uk-UA"/>
        </w:rPr>
        <w:t xml:space="preserve"> та програм, що реалізуються в межах співробітництва між Центром та органами виконавчої влади i органами місцевого самоврядування, громадськими та благодійними організаціями, міжнародними організаціями </w:t>
      </w:r>
      <w:r w:rsidR="00AA2306" w:rsidRPr="00F756BC">
        <w:rPr>
          <w:color w:val="000000" w:themeColor="text1"/>
          <w:lang w:val="uk-UA"/>
        </w:rPr>
        <w:t>(фондами);</w:t>
      </w:r>
    </w:p>
    <w:p w:rsidR="0083439D" w:rsidRPr="00F756BC" w:rsidRDefault="0083439D" w:rsidP="0083439D">
      <w:pPr>
        <w:pStyle w:val="a3"/>
        <w:widowControl w:val="0"/>
        <w:numPr>
          <w:ilvl w:val="2"/>
          <w:numId w:val="35"/>
        </w:numPr>
        <w:tabs>
          <w:tab w:val="left" w:pos="1428"/>
        </w:tabs>
        <w:autoSpaceDE w:val="0"/>
        <w:autoSpaceDN w:val="0"/>
        <w:spacing w:line="247" w:lineRule="auto"/>
        <w:ind w:left="224" w:right="144" w:firstLine="434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 xml:space="preserve">Вивчення проблем та потреб </w:t>
      </w:r>
      <w:r w:rsidR="00145CFD" w:rsidRPr="00F756BC">
        <w:rPr>
          <w:color w:val="000000" w:themeColor="text1"/>
          <w:lang w:val="uk-UA"/>
        </w:rPr>
        <w:t xml:space="preserve">ветеранів, </w:t>
      </w:r>
      <w:proofErr w:type="spellStart"/>
      <w:r w:rsidR="00145CFD" w:rsidRPr="00F756BC">
        <w:rPr>
          <w:color w:val="000000" w:themeColor="text1"/>
          <w:lang w:val="uk-UA"/>
        </w:rPr>
        <w:t>ветеранок</w:t>
      </w:r>
      <w:proofErr w:type="spellEnd"/>
      <w:r w:rsidR="00145CFD" w:rsidRPr="00F756BC">
        <w:rPr>
          <w:color w:val="000000" w:themeColor="text1"/>
          <w:lang w:val="uk-UA"/>
        </w:rPr>
        <w:t>-</w:t>
      </w:r>
      <w:r w:rsidR="00AA2306" w:rsidRPr="00F756BC">
        <w:rPr>
          <w:color w:val="000000" w:themeColor="text1"/>
          <w:lang w:val="uk-UA"/>
        </w:rPr>
        <w:t>учасників та учасниць бойових дій, осіб з інвалідністю в наслідок війни,</w:t>
      </w:r>
      <w:r w:rsidRPr="00F756BC">
        <w:rPr>
          <w:color w:val="000000" w:themeColor="text1"/>
          <w:lang w:val="uk-UA"/>
        </w:rPr>
        <w:t xml:space="preserve"> надання відповідних консультацій </w:t>
      </w:r>
      <w:r w:rsidR="00AA2306" w:rsidRPr="00F756BC">
        <w:rPr>
          <w:color w:val="000000" w:themeColor="text1"/>
          <w:lang w:val="uk-UA"/>
        </w:rPr>
        <w:t xml:space="preserve">та супроводу </w:t>
      </w:r>
      <w:r w:rsidRPr="00F756BC">
        <w:rPr>
          <w:color w:val="000000" w:themeColor="text1"/>
          <w:lang w:val="uk-UA"/>
        </w:rPr>
        <w:t xml:space="preserve">щодо </w:t>
      </w:r>
      <w:proofErr w:type="spellStart"/>
      <w:r w:rsidRPr="00F756BC">
        <w:rPr>
          <w:color w:val="000000" w:themeColor="text1"/>
          <w:lang w:val="uk-UA"/>
        </w:rPr>
        <w:t>ïx</w:t>
      </w:r>
      <w:proofErr w:type="spellEnd"/>
      <w:r w:rsidRPr="00F756BC">
        <w:rPr>
          <w:color w:val="000000" w:themeColor="text1"/>
          <w:lang w:val="uk-UA"/>
        </w:rPr>
        <w:t xml:space="preserve"> вирішення.</w:t>
      </w:r>
    </w:p>
    <w:p w:rsidR="00E727CD" w:rsidRPr="00F756BC" w:rsidRDefault="00E727CD" w:rsidP="00E727CD">
      <w:pPr>
        <w:pStyle w:val="a3"/>
        <w:widowControl w:val="0"/>
        <w:numPr>
          <w:ilvl w:val="2"/>
          <w:numId w:val="35"/>
        </w:numPr>
        <w:tabs>
          <w:tab w:val="left" w:pos="1456"/>
        </w:tabs>
        <w:autoSpaceDE w:val="0"/>
        <w:autoSpaceDN w:val="0"/>
        <w:spacing w:before="13" w:line="247" w:lineRule="auto"/>
        <w:ind w:left="252" w:right="133" w:firstLine="448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Проведен</w:t>
      </w:r>
      <w:r w:rsidR="008C086F" w:rsidRPr="00F756BC">
        <w:rPr>
          <w:color w:val="000000" w:themeColor="text1"/>
          <w:lang w:val="uk-UA"/>
        </w:rPr>
        <w:t>н</w:t>
      </w:r>
      <w:r w:rsidRPr="00F756BC">
        <w:rPr>
          <w:color w:val="000000" w:themeColor="text1"/>
          <w:lang w:val="uk-UA"/>
        </w:rPr>
        <w:t>я рекламно-інформаційної кампані</w:t>
      </w:r>
      <w:r w:rsidR="00251B41" w:rsidRPr="00F756BC">
        <w:rPr>
          <w:color w:val="000000" w:themeColor="text1"/>
          <w:lang w:val="uk-UA"/>
        </w:rPr>
        <w:t>ї</w:t>
      </w:r>
      <w:r w:rsidRPr="00F756BC">
        <w:rPr>
          <w:color w:val="000000" w:themeColor="text1"/>
          <w:lang w:val="uk-UA"/>
        </w:rPr>
        <w:t xml:space="preserve"> щодо залучення до співпраці бізнесу, підпри</w:t>
      </w:r>
      <w:r w:rsidR="00251B41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мств, установ та організа</w:t>
      </w:r>
      <w:r w:rsidR="00251B41" w:rsidRPr="00F756BC">
        <w:rPr>
          <w:color w:val="000000" w:themeColor="text1"/>
          <w:lang w:val="uk-UA"/>
        </w:rPr>
        <w:t>ц</w:t>
      </w:r>
      <w:r w:rsidRPr="00F756BC">
        <w:rPr>
          <w:color w:val="000000" w:themeColor="text1"/>
          <w:lang w:val="uk-UA"/>
        </w:rPr>
        <w:t>ій.</w:t>
      </w:r>
    </w:p>
    <w:p w:rsidR="008477D9" w:rsidRPr="00F756BC" w:rsidRDefault="008477D9" w:rsidP="008477D9">
      <w:pPr>
        <w:pStyle w:val="a3"/>
        <w:widowControl w:val="0"/>
        <w:numPr>
          <w:ilvl w:val="2"/>
          <w:numId w:val="35"/>
        </w:numPr>
        <w:tabs>
          <w:tab w:val="left" w:pos="1554"/>
        </w:tabs>
        <w:autoSpaceDE w:val="0"/>
        <w:autoSpaceDN w:val="0"/>
        <w:spacing w:line="244" w:lineRule="auto"/>
        <w:ind w:left="280" w:right="124" w:firstLine="462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Проведен</w:t>
      </w:r>
      <w:r w:rsidR="005023ED" w:rsidRPr="00F756BC">
        <w:rPr>
          <w:color w:val="000000" w:themeColor="text1"/>
          <w:lang w:val="uk-UA"/>
        </w:rPr>
        <w:t>н</w:t>
      </w:r>
      <w:r w:rsidRPr="00F756BC">
        <w:rPr>
          <w:color w:val="000000" w:themeColor="text1"/>
          <w:lang w:val="uk-UA"/>
        </w:rPr>
        <w:t>я профорі</w:t>
      </w:r>
      <w:r w:rsidR="00251B41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нтаційної</w:t>
      </w:r>
      <w:r w:rsidR="00AA2306" w:rsidRPr="00F756BC">
        <w:rPr>
          <w:color w:val="000000" w:themeColor="text1"/>
          <w:lang w:val="uk-UA"/>
        </w:rPr>
        <w:t xml:space="preserve"> роботи серед </w:t>
      </w:r>
      <w:r w:rsidR="00145CFD" w:rsidRPr="00F756BC">
        <w:rPr>
          <w:color w:val="000000" w:themeColor="text1"/>
          <w:lang w:val="uk-UA"/>
        </w:rPr>
        <w:t xml:space="preserve">ветеранів, </w:t>
      </w:r>
      <w:proofErr w:type="spellStart"/>
      <w:r w:rsidR="00145CFD" w:rsidRPr="00F756BC">
        <w:rPr>
          <w:color w:val="000000" w:themeColor="text1"/>
          <w:lang w:val="uk-UA"/>
        </w:rPr>
        <w:t>ветеранок</w:t>
      </w:r>
      <w:proofErr w:type="spellEnd"/>
      <w:r w:rsidR="00145CFD" w:rsidRPr="00F756BC">
        <w:rPr>
          <w:color w:val="000000" w:themeColor="text1"/>
          <w:lang w:val="uk-UA"/>
        </w:rPr>
        <w:t>-</w:t>
      </w:r>
      <w:r w:rsidR="00AA2306" w:rsidRPr="00F756BC">
        <w:rPr>
          <w:color w:val="000000" w:themeColor="text1"/>
          <w:lang w:val="uk-UA"/>
        </w:rPr>
        <w:t>учасників, учасниць бойових дій, осіб з інвалідністю в наслідок війни</w:t>
      </w:r>
      <w:r w:rsidRPr="00F756BC">
        <w:rPr>
          <w:color w:val="000000" w:themeColor="text1"/>
          <w:lang w:val="uk-UA"/>
        </w:rPr>
        <w:t xml:space="preserve"> щодо вступу до </w:t>
      </w:r>
      <w:r w:rsidR="00145CFD" w:rsidRPr="00F756BC">
        <w:rPr>
          <w:color w:val="000000" w:themeColor="text1"/>
          <w:lang w:val="uk-UA"/>
        </w:rPr>
        <w:t>У</w:t>
      </w:r>
      <w:r w:rsidRPr="00F756BC">
        <w:rPr>
          <w:color w:val="000000" w:themeColor="text1"/>
          <w:lang w:val="uk-UA"/>
        </w:rPr>
        <w:t>ніверситету за цивільними спеціальностями для здобуття освітньо-кваліфікаційного рівня «бакалавр» та «магістр».</w:t>
      </w:r>
    </w:p>
    <w:p w:rsidR="006C5672" w:rsidRPr="00F756BC" w:rsidRDefault="006C5672" w:rsidP="006C5672">
      <w:pPr>
        <w:pStyle w:val="a3"/>
        <w:widowControl w:val="0"/>
        <w:numPr>
          <w:ilvl w:val="2"/>
          <w:numId w:val="35"/>
        </w:numPr>
        <w:tabs>
          <w:tab w:val="left" w:pos="1484"/>
        </w:tabs>
        <w:autoSpaceDE w:val="0"/>
        <w:autoSpaceDN w:val="0"/>
        <w:spacing w:before="10" w:line="249" w:lineRule="auto"/>
        <w:ind w:left="294" w:right="104" w:firstLine="406"/>
        <w:contextualSpacing w:val="0"/>
        <w:jc w:val="both"/>
        <w:rPr>
          <w:color w:val="000000" w:themeColor="text1"/>
          <w:lang w:val="uk-UA"/>
        </w:rPr>
      </w:pPr>
      <w:r w:rsidRPr="00F756BC">
        <w:rPr>
          <w:color w:val="000000" w:themeColor="text1"/>
          <w:lang w:val="uk-UA"/>
        </w:rPr>
        <w:t>Проведен</w:t>
      </w:r>
      <w:r w:rsidR="005023ED" w:rsidRPr="00F756BC">
        <w:rPr>
          <w:color w:val="000000" w:themeColor="text1"/>
          <w:lang w:val="uk-UA"/>
        </w:rPr>
        <w:t>н</w:t>
      </w:r>
      <w:r w:rsidRPr="00F756BC">
        <w:rPr>
          <w:color w:val="000000" w:themeColor="text1"/>
          <w:lang w:val="uk-UA"/>
        </w:rPr>
        <w:t>я профорі</w:t>
      </w:r>
      <w:r w:rsidR="00A70826" w:rsidRPr="00F756BC">
        <w:rPr>
          <w:color w:val="000000" w:themeColor="text1"/>
          <w:lang w:val="uk-UA"/>
        </w:rPr>
        <w:t>є</w:t>
      </w:r>
      <w:r w:rsidRPr="00F756BC">
        <w:rPr>
          <w:color w:val="000000" w:themeColor="text1"/>
          <w:lang w:val="uk-UA"/>
        </w:rPr>
        <w:t>нтаційної роботи щодо проходження в Університеті науково-професійної підготовки, перепідготовки, підвищення кваліфікації спрямованих на професійну реадаптацію, підвищення конкуре</w:t>
      </w:r>
      <w:r w:rsidR="00AA2306" w:rsidRPr="00F756BC">
        <w:rPr>
          <w:color w:val="000000" w:themeColor="text1"/>
          <w:lang w:val="uk-UA"/>
        </w:rPr>
        <w:t>нтоспроможності на ринку праці</w:t>
      </w:r>
      <w:r w:rsidRPr="00F756BC">
        <w:rPr>
          <w:color w:val="000000" w:themeColor="text1"/>
          <w:lang w:val="uk-UA"/>
        </w:rPr>
        <w:t>.</w:t>
      </w:r>
    </w:p>
    <w:p w:rsidR="006C5672" w:rsidRPr="00F756BC" w:rsidRDefault="006C5672" w:rsidP="006C5672">
      <w:pPr>
        <w:pStyle w:val="a5"/>
        <w:spacing w:line="240" w:lineRule="auto"/>
        <w:ind w:left="322" w:right="125" w:firstLine="378"/>
        <w:rPr>
          <w:color w:val="000000" w:themeColor="text1"/>
          <w:sz w:val="24"/>
          <w:szCs w:val="24"/>
        </w:rPr>
      </w:pPr>
      <w:r w:rsidRPr="00F756BC">
        <w:rPr>
          <w:color w:val="000000" w:themeColor="text1"/>
          <w:sz w:val="24"/>
          <w:szCs w:val="24"/>
        </w:rPr>
        <w:t xml:space="preserve">Напрями діяльності Центру формуються відповідно до запитів </w:t>
      </w:r>
      <w:r w:rsidR="00AA2306" w:rsidRPr="00F756BC">
        <w:rPr>
          <w:color w:val="000000" w:themeColor="text1"/>
          <w:sz w:val="24"/>
          <w:szCs w:val="24"/>
        </w:rPr>
        <w:t>замовників</w:t>
      </w:r>
      <w:r w:rsidRPr="00F756BC">
        <w:rPr>
          <w:color w:val="000000" w:themeColor="text1"/>
          <w:sz w:val="24"/>
          <w:szCs w:val="24"/>
        </w:rPr>
        <w:t>.</w:t>
      </w:r>
    </w:p>
    <w:p w:rsidR="000D05B4" w:rsidRPr="00F756BC" w:rsidRDefault="000D05B4" w:rsidP="000D05B4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sz w:val="20"/>
          <w:szCs w:val="20"/>
          <w:lang w:val="uk-UA"/>
        </w:rPr>
      </w:pPr>
    </w:p>
    <w:p w:rsidR="00F756BC" w:rsidRDefault="00F756BC" w:rsidP="000D05B4">
      <w:pPr>
        <w:tabs>
          <w:tab w:val="left" w:pos="1135"/>
        </w:tabs>
        <w:spacing w:line="236" w:lineRule="auto"/>
        <w:ind w:firstLine="540"/>
        <w:jc w:val="center"/>
        <w:rPr>
          <w:b/>
          <w:color w:val="000000" w:themeColor="text1"/>
          <w:szCs w:val="28"/>
          <w:lang w:val="uk-UA"/>
        </w:rPr>
      </w:pPr>
    </w:p>
    <w:p w:rsidR="000D05B4" w:rsidRPr="00ED39D6" w:rsidRDefault="003D019F" w:rsidP="00ED39D6">
      <w:pPr>
        <w:pStyle w:val="a3"/>
        <w:numPr>
          <w:ilvl w:val="0"/>
          <w:numId w:val="35"/>
        </w:numPr>
        <w:tabs>
          <w:tab w:val="left" w:pos="1135"/>
        </w:tabs>
        <w:spacing w:line="236" w:lineRule="auto"/>
        <w:jc w:val="center"/>
        <w:rPr>
          <w:b/>
          <w:color w:val="000000" w:themeColor="text1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-846858</wp:posOffset>
            </wp:positionV>
            <wp:extent cx="4787265" cy="682014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65" cy="682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FF" w:rsidRPr="00ED39D6">
        <w:rPr>
          <w:b/>
          <w:color w:val="000000" w:themeColor="text1"/>
          <w:szCs w:val="28"/>
          <w:lang w:val="uk-UA"/>
        </w:rPr>
        <w:t>ОРГАНІЗАЦІЯ РОБОТИ</w:t>
      </w:r>
      <w:r w:rsidR="000D05B4" w:rsidRPr="00ED39D6">
        <w:rPr>
          <w:b/>
          <w:color w:val="000000" w:themeColor="text1"/>
          <w:szCs w:val="28"/>
          <w:lang w:val="uk-UA"/>
        </w:rPr>
        <w:t xml:space="preserve"> ЦЕНТРУ</w:t>
      </w:r>
    </w:p>
    <w:p w:rsidR="00ED39D6" w:rsidRPr="00ED39D6" w:rsidRDefault="00ED39D6" w:rsidP="00ED39D6">
      <w:pPr>
        <w:pStyle w:val="a3"/>
        <w:tabs>
          <w:tab w:val="left" w:pos="1135"/>
        </w:tabs>
        <w:spacing w:line="236" w:lineRule="auto"/>
        <w:ind w:left="540"/>
        <w:rPr>
          <w:b/>
          <w:color w:val="000000" w:themeColor="text1"/>
          <w:sz w:val="20"/>
          <w:szCs w:val="20"/>
          <w:lang w:val="uk-UA"/>
        </w:rPr>
      </w:pPr>
    </w:p>
    <w:p w:rsidR="00145CFD" w:rsidRPr="00F756BC" w:rsidRDefault="000D05B4" w:rsidP="00385485">
      <w:pPr>
        <w:tabs>
          <w:tab w:val="left" w:pos="567"/>
        </w:tabs>
        <w:spacing w:line="236" w:lineRule="auto"/>
        <w:ind w:left="14" w:firstLine="728"/>
        <w:jc w:val="both"/>
        <w:rPr>
          <w:color w:val="000000" w:themeColor="text1"/>
          <w:szCs w:val="28"/>
          <w:lang w:val="uk-UA"/>
        </w:rPr>
      </w:pPr>
      <w:r w:rsidRPr="00F756BC">
        <w:rPr>
          <w:color w:val="000000" w:themeColor="text1"/>
          <w:szCs w:val="28"/>
          <w:lang w:val="uk-UA"/>
        </w:rPr>
        <w:t xml:space="preserve">3.1. </w:t>
      </w:r>
      <w:r w:rsidR="00474122" w:rsidRPr="00F756BC">
        <w:rPr>
          <w:color w:val="000000" w:themeColor="text1"/>
          <w:lang w:val="uk-UA"/>
        </w:rPr>
        <w:t>Керівник</w:t>
      </w:r>
      <w:r w:rsidR="00AA2306" w:rsidRPr="00F756BC">
        <w:rPr>
          <w:color w:val="000000" w:themeColor="text1"/>
          <w:lang w:val="uk-UA"/>
        </w:rPr>
        <w:t xml:space="preserve"> Центру </w:t>
      </w:r>
      <w:r w:rsidR="00474122" w:rsidRPr="00F756BC">
        <w:rPr>
          <w:color w:val="000000" w:themeColor="text1"/>
          <w:lang w:val="uk-UA"/>
        </w:rPr>
        <w:t>призначається та звільняється наказом ректора Університету</w:t>
      </w:r>
      <w:r w:rsidR="007817FF" w:rsidRPr="00F756BC">
        <w:rPr>
          <w:color w:val="000000" w:themeColor="text1"/>
          <w:lang w:val="uk-UA"/>
        </w:rPr>
        <w:t>.</w:t>
      </w:r>
    </w:p>
    <w:p w:rsidR="007817FF" w:rsidRPr="00F756BC" w:rsidRDefault="00145CFD" w:rsidP="00145CFD">
      <w:pPr>
        <w:spacing w:line="236" w:lineRule="auto"/>
        <w:ind w:firstLine="709"/>
        <w:jc w:val="both"/>
        <w:rPr>
          <w:color w:val="000000" w:themeColor="text1"/>
          <w:szCs w:val="28"/>
          <w:lang w:val="uk-UA"/>
        </w:rPr>
      </w:pPr>
      <w:r w:rsidRPr="00F756BC">
        <w:rPr>
          <w:color w:val="000000" w:themeColor="text1"/>
          <w:szCs w:val="28"/>
          <w:lang w:val="uk-UA"/>
        </w:rPr>
        <w:t xml:space="preserve">3.2. </w:t>
      </w:r>
      <w:r w:rsidR="007817FF" w:rsidRPr="00F756BC">
        <w:rPr>
          <w:color w:val="000000" w:themeColor="text1"/>
          <w:lang w:val="uk-UA"/>
        </w:rPr>
        <w:t>Керівник</w:t>
      </w:r>
      <w:r w:rsidR="00D8585F" w:rsidRPr="00F756BC">
        <w:rPr>
          <w:color w:val="000000" w:themeColor="text1"/>
          <w:lang w:val="en-US"/>
        </w:rPr>
        <w:t xml:space="preserve"> </w:t>
      </w:r>
      <w:r w:rsidR="00D8585F" w:rsidRPr="00F756BC">
        <w:rPr>
          <w:color w:val="000000" w:themeColor="text1"/>
          <w:lang w:val="uk-UA"/>
        </w:rPr>
        <w:t xml:space="preserve">Центру </w:t>
      </w:r>
      <w:r w:rsidR="007817FF" w:rsidRPr="00F756BC">
        <w:rPr>
          <w:color w:val="000000" w:themeColor="text1"/>
          <w:lang w:val="uk-UA"/>
        </w:rPr>
        <w:t>здійсню</w:t>
      </w:r>
      <w:r w:rsidR="000978D9" w:rsidRPr="00F756BC">
        <w:rPr>
          <w:color w:val="000000" w:themeColor="text1"/>
          <w:lang w:val="uk-UA"/>
        </w:rPr>
        <w:t>є</w:t>
      </w:r>
      <w:r w:rsidR="001A2351" w:rsidRPr="00F756BC">
        <w:rPr>
          <w:color w:val="000000" w:themeColor="text1"/>
          <w:lang w:val="uk-UA"/>
        </w:rPr>
        <w:t xml:space="preserve"> </w:t>
      </w:r>
      <w:r w:rsidR="007817FF" w:rsidRPr="00F756BC">
        <w:rPr>
          <w:color w:val="000000" w:themeColor="text1"/>
          <w:lang w:val="uk-UA"/>
        </w:rPr>
        <w:t>безпосередн</w:t>
      </w:r>
      <w:r w:rsidR="000978D9" w:rsidRPr="00F756BC">
        <w:rPr>
          <w:color w:val="000000" w:themeColor="text1"/>
          <w:lang w:val="uk-UA"/>
        </w:rPr>
        <w:t>є</w:t>
      </w:r>
      <w:r w:rsidR="001A2351" w:rsidRPr="00F756BC">
        <w:rPr>
          <w:color w:val="000000" w:themeColor="text1"/>
          <w:lang w:val="uk-UA"/>
        </w:rPr>
        <w:t xml:space="preserve"> </w:t>
      </w:r>
      <w:r w:rsidR="007817FF" w:rsidRPr="00F756BC">
        <w:rPr>
          <w:color w:val="000000" w:themeColor="text1"/>
          <w:lang w:val="uk-UA"/>
        </w:rPr>
        <w:t>управління</w:t>
      </w:r>
      <w:r w:rsidR="007817FF" w:rsidRPr="00F756BC">
        <w:rPr>
          <w:color w:val="000000" w:themeColor="text1"/>
          <w:szCs w:val="28"/>
          <w:lang w:val="uk-UA"/>
        </w:rPr>
        <w:t xml:space="preserve"> </w:t>
      </w:r>
      <w:r w:rsidR="007817FF" w:rsidRPr="00F756BC">
        <w:rPr>
          <w:color w:val="000000" w:themeColor="text1"/>
          <w:lang w:val="uk-UA"/>
        </w:rPr>
        <w:t>діяльністю</w:t>
      </w:r>
      <w:r w:rsidR="007817FF" w:rsidRPr="00F756BC">
        <w:rPr>
          <w:color w:val="000000" w:themeColor="text1"/>
          <w:lang w:val="uk-UA"/>
        </w:rPr>
        <w:tab/>
        <w:t>Центру, розробля</w:t>
      </w:r>
      <w:r w:rsidR="000978D9" w:rsidRPr="00F756BC">
        <w:rPr>
          <w:color w:val="000000" w:themeColor="text1"/>
          <w:lang w:val="uk-UA"/>
        </w:rPr>
        <w:t>є</w:t>
      </w:r>
      <w:r w:rsidR="007817FF" w:rsidRPr="00F756BC">
        <w:rPr>
          <w:color w:val="000000" w:themeColor="text1"/>
          <w:lang w:val="uk-UA"/>
        </w:rPr>
        <w:t xml:space="preserve"> концепцію діяльності Центру, стратегічні та поточні</w:t>
      </w:r>
      <w:r w:rsidR="001A2351" w:rsidRPr="00F756BC">
        <w:rPr>
          <w:color w:val="000000" w:themeColor="text1"/>
          <w:lang w:val="uk-UA"/>
        </w:rPr>
        <w:t xml:space="preserve"> плани</w:t>
      </w:r>
      <w:r w:rsidR="007817FF" w:rsidRPr="00F756BC">
        <w:rPr>
          <w:color w:val="000000" w:themeColor="text1"/>
          <w:lang w:val="uk-UA"/>
        </w:rPr>
        <w:t xml:space="preserve"> роботи, встановлю</w:t>
      </w:r>
      <w:r w:rsidR="000978D9" w:rsidRPr="00F756BC">
        <w:rPr>
          <w:color w:val="000000" w:themeColor="text1"/>
          <w:lang w:val="uk-UA"/>
        </w:rPr>
        <w:t>є</w:t>
      </w:r>
      <w:r w:rsidR="007817FF" w:rsidRPr="00F756BC">
        <w:rPr>
          <w:color w:val="000000" w:themeColor="text1"/>
          <w:lang w:val="uk-UA"/>
        </w:rPr>
        <w:t xml:space="preserve"> та підтриму</w:t>
      </w:r>
      <w:r w:rsidR="000978D9" w:rsidRPr="00F756BC">
        <w:rPr>
          <w:color w:val="000000" w:themeColor="text1"/>
          <w:lang w:val="uk-UA"/>
        </w:rPr>
        <w:t>є</w:t>
      </w:r>
      <w:r w:rsidR="007817FF" w:rsidRPr="00F756BC">
        <w:rPr>
          <w:color w:val="000000" w:themeColor="text1"/>
          <w:lang w:val="uk-UA"/>
        </w:rPr>
        <w:t xml:space="preserve"> ділові зв’язки з партнерами.</w:t>
      </w:r>
    </w:p>
    <w:p w:rsidR="007817FF" w:rsidRPr="00F756BC" w:rsidRDefault="007817FF" w:rsidP="00145CFD">
      <w:pPr>
        <w:tabs>
          <w:tab w:val="left" w:pos="1135"/>
        </w:tabs>
        <w:spacing w:line="236" w:lineRule="auto"/>
        <w:ind w:firstLine="709"/>
        <w:jc w:val="center"/>
        <w:rPr>
          <w:b/>
          <w:color w:val="000000" w:themeColor="text1"/>
          <w:sz w:val="20"/>
          <w:szCs w:val="20"/>
          <w:lang w:val="uk-UA"/>
        </w:rPr>
      </w:pPr>
    </w:p>
    <w:p w:rsidR="00C032F4" w:rsidRPr="00E9313A" w:rsidRDefault="00C032F4" w:rsidP="00C032F4">
      <w:pPr>
        <w:tabs>
          <w:tab w:val="left" w:pos="1135"/>
        </w:tabs>
        <w:spacing w:line="236" w:lineRule="auto"/>
        <w:ind w:firstLine="540"/>
        <w:jc w:val="center"/>
        <w:rPr>
          <w:b/>
          <w:color w:val="000000" w:themeColor="text1"/>
          <w:szCs w:val="28"/>
          <w:lang w:val="uk-UA"/>
        </w:rPr>
      </w:pPr>
      <w:r w:rsidRPr="00E9313A">
        <w:rPr>
          <w:b/>
          <w:color w:val="000000" w:themeColor="text1"/>
          <w:szCs w:val="28"/>
          <w:lang w:val="uk-UA"/>
        </w:rPr>
        <w:t xml:space="preserve">4. </w:t>
      </w:r>
      <w:r w:rsidR="00815E40" w:rsidRPr="00E9313A">
        <w:rPr>
          <w:b/>
          <w:color w:val="000000" w:themeColor="text1"/>
          <w:szCs w:val="28"/>
          <w:lang w:val="uk-UA"/>
        </w:rPr>
        <w:t>ФІНАНСУВАННЯ ДІЯЛЬНОСТІ</w:t>
      </w:r>
      <w:r w:rsidRPr="00E9313A">
        <w:rPr>
          <w:b/>
          <w:color w:val="000000" w:themeColor="text1"/>
          <w:szCs w:val="28"/>
          <w:lang w:val="uk-UA"/>
        </w:rPr>
        <w:t xml:space="preserve"> ЦЕНТРУ</w:t>
      </w:r>
    </w:p>
    <w:p w:rsidR="00C032F4" w:rsidRPr="00F756BC" w:rsidRDefault="00C032F4" w:rsidP="00C032F4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sz w:val="20"/>
          <w:szCs w:val="20"/>
          <w:lang w:val="uk-UA"/>
        </w:rPr>
      </w:pPr>
    </w:p>
    <w:p w:rsidR="00C032F4" w:rsidRPr="00F756BC" w:rsidRDefault="00C032F4" w:rsidP="00C032F4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szCs w:val="28"/>
          <w:lang w:val="uk-UA"/>
        </w:rPr>
      </w:pPr>
      <w:r w:rsidRPr="00F756BC">
        <w:rPr>
          <w:color w:val="000000" w:themeColor="text1"/>
          <w:szCs w:val="28"/>
          <w:lang w:val="uk-UA"/>
        </w:rPr>
        <w:t xml:space="preserve">4.1. </w:t>
      </w:r>
      <w:r w:rsidR="0059236B" w:rsidRPr="00F756BC">
        <w:rPr>
          <w:color w:val="000000" w:themeColor="text1"/>
          <w:szCs w:val="28"/>
          <w:lang w:val="uk-UA"/>
        </w:rPr>
        <w:t>Фінансування діяльності Центру здійснюється за рахунок</w:t>
      </w:r>
      <w:r w:rsidR="0011401C" w:rsidRPr="00F756BC">
        <w:rPr>
          <w:color w:val="000000" w:themeColor="text1"/>
          <w:szCs w:val="28"/>
          <w:lang w:val="uk-UA"/>
        </w:rPr>
        <w:t xml:space="preserve"> коштів спеціального фонду</w:t>
      </w:r>
      <w:r w:rsidR="00BF74C7" w:rsidRPr="00F756BC">
        <w:rPr>
          <w:color w:val="000000" w:themeColor="text1"/>
          <w:szCs w:val="28"/>
          <w:lang w:val="uk-UA"/>
        </w:rPr>
        <w:t xml:space="preserve"> Університету</w:t>
      </w:r>
      <w:r w:rsidR="0059236B" w:rsidRPr="00F756BC">
        <w:rPr>
          <w:color w:val="000000" w:themeColor="text1"/>
          <w:szCs w:val="28"/>
          <w:lang w:val="uk-UA"/>
        </w:rPr>
        <w:t>, а також інших залучених коштів, незаборонених законодавством України.</w:t>
      </w:r>
    </w:p>
    <w:p w:rsidR="00474122" w:rsidRPr="00F756BC" w:rsidRDefault="00474122" w:rsidP="00C032F4">
      <w:pPr>
        <w:tabs>
          <w:tab w:val="left" w:pos="1135"/>
        </w:tabs>
        <w:spacing w:line="236" w:lineRule="auto"/>
        <w:ind w:firstLine="540"/>
        <w:jc w:val="center"/>
        <w:rPr>
          <w:b/>
          <w:color w:val="000000" w:themeColor="text1"/>
          <w:sz w:val="20"/>
          <w:szCs w:val="20"/>
          <w:lang w:val="uk-UA"/>
        </w:rPr>
      </w:pPr>
    </w:p>
    <w:p w:rsidR="00C032F4" w:rsidRPr="00E9313A" w:rsidRDefault="00C032F4" w:rsidP="00C032F4">
      <w:pPr>
        <w:tabs>
          <w:tab w:val="left" w:pos="1135"/>
        </w:tabs>
        <w:spacing w:line="236" w:lineRule="auto"/>
        <w:ind w:firstLine="540"/>
        <w:jc w:val="center"/>
        <w:rPr>
          <w:b/>
          <w:color w:val="000000" w:themeColor="text1"/>
          <w:szCs w:val="28"/>
          <w:lang w:val="uk-UA"/>
        </w:rPr>
      </w:pPr>
      <w:r w:rsidRPr="00E9313A">
        <w:rPr>
          <w:b/>
          <w:color w:val="000000" w:themeColor="text1"/>
          <w:szCs w:val="28"/>
          <w:lang w:val="uk-UA"/>
        </w:rPr>
        <w:t>5. </w:t>
      </w:r>
      <w:r w:rsidR="0059236B" w:rsidRPr="00E9313A">
        <w:rPr>
          <w:b/>
          <w:color w:val="000000" w:themeColor="text1"/>
          <w:szCs w:val="28"/>
          <w:lang w:val="uk-UA"/>
        </w:rPr>
        <w:t>РЕОРГАНІЗАЦІЯ ТА ЛІКВІДАЦІЯ</w:t>
      </w:r>
      <w:r w:rsidRPr="00E9313A">
        <w:rPr>
          <w:b/>
          <w:color w:val="000000" w:themeColor="text1"/>
          <w:szCs w:val="28"/>
          <w:lang w:val="uk-UA"/>
        </w:rPr>
        <w:t xml:space="preserve"> ЦЕНТРУ</w:t>
      </w:r>
    </w:p>
    <w:p w:rsidR="00C032F4" w:rsidRPr="00F756BC" w:rsidRDefault="00C032F4" w:rsidP="00C032F4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sz w:val="20"/>
          <w:szCs w:val="20"/>
          <w:lang w:val="uk-UA"/>
        </w:rPr>
      </w:pPr>
    </w:p>
    <w:p w:rsidR="00C032F4" w:rsidRPr="00E9313A" w:rsidRDefault="00C032F4" w:rsidP="00C032F4">
      <w:pPr>
        <w:tabs>
          <w:tab w:val="left" w:pos="1135"/>
        </w:tabs>
        <w:spacing w:line="236" w:lineRule="auto"/>
        <w:ind w:firstLine="540"/>
        <w:jc w:val="both"/>
        <w:rPr>
          <w:color w:val="000000" w:themeColor="text1"/>
          <w:szCs w:val="28"/>
          <w:lang w:val="uk-UA"/>
        </w:rPr>
      </w:pPr>
      <w:r w:rsidRPr="00E9313A">
        <w:rPr>
          <w:color w:val="000000" w:themeColor="text1"/>
          <w:szCs w:val="28"/>
          <w:lang w:val="uk-UA"/>
        </w:rPr>
        <w:t xml:space="preserve">5.1. </w:t>
      </w:r>
      <w:r w:rsidR="0059236B" w:rsidRPr="00E9313A">
        <w:rPr>
          <w:color w:val="000000" w:themeColor="text1"/>
          <w:szCs w:val="28"/>
          <w:lang w:val="uk-UA"/>
        </w:rPr>
        <w:t>Центр може бути реорганізовано, перейменовано чи ліквідовано згідно з рішенням Вченої ради</w:t>
      </w:r>
      <w:r w:rsidR="00D8585F">
        <w:rPr>
          <w:color w:val="000000" w:themeColor="text1"/>
          <w:szCs w:val="28"/>
          <w:lang w:val="uk-UA"/>
        </w:rPr>
        <w:t xml:space="preserve"> Університету </w:t>
      </w:r>
      <w:r w:rsidR="0059236B" w:rsidRPr="00E9313A">
        <w:rPr>
          <w:color w:val="000000" w:themeColor="text1"/>
          <w:szCs w:val="28"/>
          <w:lang w:val="uk-UA"/>
        </w:rPr>
        <w:t>у відповідності до Закону України «Про вищу освіту».</w:t>
      </w:r>
    </w:p>
    <w:p w:rsidR="00656A40" w:rsidRDefault="00656A40" w:rsidP="00A943DA">
      <w:pPr>
        <w:ind w:right="20"/>
        <w:jc w:val="both"/>
        <w:rPr>
          <w:color w:val="000000" w:themeColor="text1"/>
          <w:lang w:val="uk-UA"/>
        </w:rPr>
      </w:pPr>
    </w:p>
    <w:p w:rsidR="00B64BE7" w:rsidRPr="00E9313A" w:rsidRDefault="00B64BE7" w:rsidP="00A943DA">
      <w:pPr>
        <w:ind w:right="20"/>
        <w:jc w:val="both"/>
        <w:rPr>
          <w:color w:val="000000" w:themeColor="text1"/>
          <w:lang w:val="uk-UA"/>
        </w:rPr>
      </w:pPr>
    </w:p>
    <w:p w:rsidR="00656A40" w:rsidRPr="00E9313A" w:rsidRDefault="00BF74C7" w:rsidP="00A943DA">
      <w:pPr>
        <w:ind w:right="20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Керівник</w:t>
      </w:r>
      <w:r w:rsidR="00656A40" w:rsidRPr="00E9313A">
        <w:rPr>
          <w:color w:val="000000" w:themeColor="text1"/>
          <w:lang w:val="uk-UA"/>
        </w:rPr>
        <w:t xml:space="preserve"> Центру                       </w:t>
      </w:r>
      <w:r w:rsidR="00EB11A0" w:rsidRPr="00E9313A">
        <w:rPr>
          <w:color w:val="000000" w:themeColor="text1"/>
          <w:lang w:val="uk-UA"/>
        </w:rPr>
        <w:t xml:space="preserve">  </w:t>
      </w:r>
      <w:r w:rsidR="002551C2" w:rsidRPr="00E9313A">
        <w:rPr>
          <w:color w:val="000000" w:themeColor="text1"/>
          <w:lang w:val="uk-UA"/>
        </w:rPr>
        <w:t xml:space="preserve">                        </w:t>
      </w:r>
      <w:r>
        <w:rPr>
          <w:color w:val="000000" w:themeColor="text1"/>
          <w:lang w:val="uk-UA"/>
        </w:rPr>
        <w:t xml:space="preserve">  Андрій БРОДСЬКИЙ</w:t>
      </w:r>
    </w:p>
    <w:p w:rsidR="000E5AEE" w:rsidRDefault="000E5AEE" w:rsidP="00A943DA">
      <w:pPr>
        <w:tabs>
          <w:tab w:val="left" w:pos="3119"/>
          <w:tab w:val="left" w:pos="4820"/>
        </w:tabs>
        <w:jc w:val="both"/>
        <w:rPr>
          <w:color w:val="000000" w:themeColor="text1"/>
          <w:lang w:val="uk-UA" w:eastAsia="uk-UA"/>
        </w:rPr>
      </w:pPr>
    </w:p>
    <w:p w:rsidR="00794B37" w:rsidRPr="00E9313A" w:rsidRDefault="00794B37" w:rsidP="00A943DA">
      <w:pPr>
        <w:tabs>
          <w:tab w:val="left" w:pos="3119"/>
          <w:tab w:val="left" w:pos="4820"/>
        </w:tabs>
        <w:jc w:val="both"/>
        <w:rPr>
          <w:color w:val="000000" w:themeColor="text1"/>
          <w:lang w:val="uk-UA" w:eastAsia="uk-UA"/>
        </w:rPr>
      </w:pPr>
    </w:p>
    <w:p w:rsidR="00BC7537" w:rsidRPr="00E9313A" w:rsidRDefault="00C453A3" w:rsidP="00A943DA">
      <w:pPr>
        <w:tabs>
          <w:tab w:val="left" w:pos="3402"/>
          <w:tab w:val="left" w:pos="4820"/>
        </w:tabs>
        <w:jc w:val="both"/>
        <w:rPr>
          <w:b/>
          <w:color w:val="000000" w:themeColor="text1"/>
          <w:spacing w:val="-2"/>
          <w:lang w:val="uk-UA"/>
        </w:rPr>
      </w:pPr>
      <w:r w:rsidRPr="00E9313A">
        <w:rPr>
          <w:b/>
          <w:color w:val="000000" w:themeColor="text1"/>
          <w:spacing w:val="-2"/>
          <w:lang w:val="uk-UA"/>
        </w:rPr>
        <w:t>ВІЗИ:</w:t>
      </w:r>
    </w:p>
    <w:p w:rsidR="007D36F1" w:rsidRPr="00E9313A" w:rsidRDefault="00BF1720" w:rsidP="00A943DA">
      <w:pPr>
        <w:pStyle w:val="a5"/>
        <w:tabs>
          <w:tab w:val="left" w:pos="3402"/>
          <w:tab w:val="left" w:pos="4820"/>
        </w:tabs>
        <w:spacing w:line="240" w:lineRule="auto"/>
        <w:rPr>
          <w:color w:val="000000" w:themeColor="text1"/>
          <w:sz w:val="24"/>
          <w:szCs w:val="24"/>
        </w:rPr>
      </w:pPr>
      <w:r w:rsidRPr="00E9313A">
        <w:rPr>
          <w:color w:val="000000" w:themeColor="text1"/>
          <w:sz w:val="24"/>
          <w:szCs w:val="24"/>
        </w:rPr>
        <w:t>Перший п</w:t>
      </w:r>
      <w:r w:rsidR="007D36F1" w:rsidRPr="00E9313A">
        <w:rPr>
          <w:color w:val="000000" w:themeColor="text1"/>
          <w:sz w:val="24"/>
          <w:szCs w:val="24"/>
        </w:rPr>
        <w:t xml:space="preserve">роректор </w:t>
      </w:r>
      <w:r w:rsidR="00C10757" w:rsidRPr="00E9313A">
        <w:rPr>
          <w:color w:val="000000" w:themeColor="text1"/>
          <w:sz w:val="24"/>
          <w:szCs w:val="24"/>
        </w:rPr>
        <w:tab/>
      </w:r>
      <w:r w:rsidR="00ED72E2" w:rsidRPr="00E9313A">
        <w:rPr>
          <w:color w:val="000000" w:themeColor="text1"/>
          <w:sz w:val="24"/>
          <w:szCs w:val="24"/>
        </w:rPr>
        <w:tab/>
      </w:r>
      <w:r w:rsidRPr="00E9313A">
        <w:rPr>
          <w:color w:val="000000" w:themeColor="text1"/>
          <w:spacing w:val="-2"/>
          <w:sz w:val="24"/>
          <w:szCs w:val="24"/>
        </w:rPr>
        <w:t>Оксана ОЛІЙНИК</w:t>
      </w:r>
    </w:p>
    <w:p w:rsidR="00523F8A" w:rsidRPr="00E9313A" w:rsidRDefault="00BF1720" w:rsidP="00A943DA">
      <w:pPr>
        <w:pStyle w:val="11"/>
        <w:widowControl/>
        <w:tabs>
          <w:tab w:val="left" w:pos="7088"/>
        </w:tabs>
        <w:spacing w:before="0"/>
        <w:ind w:left="0"/>
        <w:rPr>
          <w:color w:val="000000" w:themeColor="text1"/>
          <w:spacing w:val="-4"/>
          <w:szCs w:val="24"/>
        </w:rPr>
      </w:pPr>
      <w:r w:rsidRPr="00E9313A">
        <w:rPr>
          <w:color w:val="000000" w:themeColor="text1"/>
          <w:spacing w:val="-4"/>
          <w:szCs w:val="24"/>
        </w:rPr>
        <w:t>__</w:t>
      </w:r>
      <w:r w:rsidR="00523F8A" w:rsidRPr="00E9313A">
        <w:rPr>
          <w:color w:val="000000" w:themeColor="text1"/>
          <w:spacing w:val="-4"/>
          <w:szCs w:val="24"/>
        </w:rPr>
        <w:t>.</w:t>
      </w:r>
      <w:r w:rsidRPr="00E9313A">
        <w:rPr>
          <w:color w:val="000000" w:themeColor="text1"/>
          <w:spacing w:val="-4"/>
          <w:szCs w:val="24"/>
        </w:rPr>
        <w:t>__</w:t>
      </w:r>
      <w:r w:rsidR="00523F8A" w:rsidRPr="00E9313A">
        <w:rPr>
          <w:color w:val="000000" w:themeColor="text1"/>
          <w:spacing w:val="-4"/>
          <w:szCs w:val="24"/>
        </w:rPr>
        <w:t>.20</w:t>
      </w:r>
      <w:r w:rsidRPr="00E9313A">
        <w:rPr>
          <w:color w:val="000000" w:themeColor="text1"/>
          <w:spacing w:val="-4"/>
          <w:szCs w:val="24"/>
        </w:rPr>
        <w:t>__</w:t>
      </w:r>
    </w:p>
    <w:p w:rsidR="00ED72E2" w:rsidRDefault="00ED72E2" w:rsidP="00A943DA">
      <w:pPr>
        <w:pStyle w:val="a5"/>
        <w:tabs>
          <w:tab w:val="left" w:pos="3402"/>
          <w:tab w:val="left" w:pos="4820"/>
        </w:tabs>
        <w:spacing w:line="240" w:lineRule="auto"/>
        <w:rPr>
          <w:color w:val="000000" w:themeColor="text1"/>
          <w:sz w:val="24"/>
          <w:szCs w:val="24"/>
        </w:rPr>
      </w:pPr>
    </w:p>
    <w:p w:rsidR="00523F8A" w:rsidRPr="00E9313A" w:rsidRDefault="00523F8A" w:rsidP="00A943DA">
      <w:pPr>
        <w:tabs>
          <w:tab w:val="left" w:pos="3402"/>
          <w:tab w:val="left" w:pos="4820"/>
        </w:tabs>
        <w:jc w:val="both"/>
        <w:rPr>
          <w:color w:val="000000" w:themeColor="text1"/>
          <w:spacing w:val="-2"/>
          <w:lang w:val="uk-UA"/>
        </w:rPr>
      </w:pPr>
      <w:r w:rsidRPr="00E9313A">
        <w:rPr>
          <w:color w:val="000000" w:themeColor="text1"/>
          <w:spacing w:val="-2"/>
          <w:lang w:val="uk-UA"/>
        </w:rPr>
        <w:t>Начальник відділу моніторингу</w:t>
      </w:r>
    </w:p>
    <w:p w:rsidR="00523F8A" w:rsidRPr="00E9313A" w:rsidRDefault="00523F8A" w:rsidP="00A943DA">
      <w:pPr>
        <w:tabs>
          <w:tab w:val="left" w:pos="3402"/>
          <w:tab w:val="left" w:pos="4820"/>
        </w:tabs>
        <w:jc w:val="both"/>
        <w:rPr>
          <w:color w:val="000000" w:themeColor="text1"/>
          <w:spacing w:val="-2"/>
          <w:lang w:val="uk-UA"/>
        </w:rPr>
      </w:pPr>
      <w:r w:rsidRPr="00E9313A">
        <w:rPr>
          <w:color w:val="000000" w:themeColor="text1"/>
          <w:spacing w:val="-2"/>
          <w:lang w:val="uk-UA"/>
        </w:rPr>
        <w:t>та забезпечення якості</w:t>
      </w:r>
      <w:r w:rsidRPr="00E9313A">
        <w:rPr>
          <w:color w:val="000000" w:themeColor="text1"/>
          <w:spacing w:val="-2"/>
          <w:lang w:val="uk-UA"/>
        </w:rPr>
        <w:tab/>
      </w:r>
      <w:r w:rsidRPr="00E9313A">
        <w:rPr>
          <w:color w:val="000000" w:themeColor="text1"/>
          <w:spacing w:val="-2"/>
          <w:lang w:val="uk-UA"/>
        </w:rPr>
        <w:tab/>
        <w:t>Ігор СВІТЛИШИН</w:t>
      </w:r>
    </w:p>
    <w:p w:rsidR="00523F8A" w:rsidRPr="00E9313A" w:rsidRDefault="00BF1720" w:rsidP="00A943DA">
      <w:pPr>
        <w:pStyle w:val="11"/>
        <w:widowControl/>
        <w:tabs>
          <w:tab w:val="left" w:pos="7088"/>
        </w:tabs>
        <w:spacing w:before="0"/>
        <w:ind w:left="0"/>
        <w:rPr>
          <w:color w:val="000000" w:themeColor="text1"/>
          <w:spacing w:val="-4"/>
          <w:szCs w:val="24"/>
        </w:rPr>
      </w:pPr>
      <w:r w:rsidRPr="00E9313A">
        <w:rPr>
          <w:color w:val="000000" w:themeColor="text1"/>
          <w:spacing w:val="-4"/>
          <w:szCs w:val="24"/>
        </w:rPr>
        <w:t>__.__.20__</w:t>
      </w:r>
    </w:p>
    <w:p w:rsidR="00523F8A" w:rsidRDefault="00523F8A" w:rsidP="00A943DA">
      <w:pPr>
        <w:pStyle w:val="a5"/>
        <w:tabs>
          <w:tab w:val="left" w:pos="3402"/>
          <w:tab w:val="left" w:pos="4820"/>
        </w:tabs>
        <w:spacing w:line="240" w:lineRule="auto"/>
        <w:rPr>
          <w:color w:val="000000" w:themeColor="text1"/>
          <w:sz w:val="24"/>
          <w:szCs w:val="24"/>
        </w:rPr>
      </w:pPr>
    </w:p>
    <w:p w:rsidR="00EE7E24" w:rsidRPr="00E9313A" w:rsidRDefault="00EE7E24" w:rsidP="00A943DA">
      <w:pPr>
        <w:tabs>
          <w:tab w:val="left" w:pos="3402"/>
          <w:tab w:val="left" w:pos="4820"/>
        </w:tabs>
        <w:jc w:val="both"/>
        <w:rPr>
          <w:color w:val="000000" w:themeColor="text1"/>
          <w:spacing w:val="-2"/>
          <w:lang w:val="uk-UA"/>
        </w:rPr>
      </w:pPr>
      <w:r w:rsidRPr="00E9313A">
        <w:rPr>
          <w:color w:val="000000" w:themeColor="text1"/>
          <w:spacing w:val="-2"/>
          <w:lang w:val="uk-UA"/>
        </w:rPr>
        <w:t>Провідний юрисконсульт</w:t>
      </w:r>
      <w:r w:rsidRPr="00E9313A">
        <w:rPr>
          <w:color w:val="000000" w:themeColor="text1"/>
          <w:spacing w:val="-2"/>
          <w:lang w:val="uk-UA"/>
        </w:rPr>
        <w:tab/>
      </w:r>
      <w:r w:rsidRPr="00E9313A">
        <w:rPr>
          <w:color w:val="000000" w:themeColor="text1"/>
          <w:spacing w:val="-2"/>
          <w:lang w:val="uk-UA"/>
        </w:rPr>
        <w:tab/>
        <w:t>Максим ОСТАПЧУК</w:t>
      </w:r>
    </w:p>
    <w:p w:rsidR="00B32BE7" w:rsidRPr="00E9313A" w:rsidRDefault="00BF1720" w:rsidP="00A943DA">
      <w:pPr>
        <w:pStyle w:val="11"/>
        <w:widowControl/>
        <w:tabs>
          <w:tab w:val="left" w:pos="7088"/>
        </w:tabs>
        <w:spacing w:before="0"/>
        <w:ind w:left="0"/>
        <w:rPr>
          <w:b/>
          <w:bCs/>
          <w:caps/>
          <w:color w:val="000000" w:themeColor="text1"/>
          <w:sz w:val="22"/>
          <w:szCs w:val="22"/>
          <w:lang w:eastAsia="ar-SA"/>
        </w:rPr>
      </w:pPr>
      <w:r w:rsidRPr="00E9313A">
        <w:rPr>
          <w:color w:val="000000" w:themeColor="text1"/>
          <w:spacing w:val="-4"/>
          <w:szCs w:val="24"/>
        </w:rPr>
        <w:t>__.__.20__</w:t>
      </w:r>
      <w:r w:rsidR="00B32BE7" w:rsidRPr="00E9313A">
        <w:rPr>
          <w:b/>
          <w:bCs/>
          <w:caps/>
          <w:color w:val="000000" w:themeColor="text1"/>
          <w:sz w:val="22"/>
          <w:szCs w:val="22"/>
          <w:lang w:eastAsia="ar-SA"/>
        </w:rPr>
        <w:br w:type="page"/>
      </w:r>
    </w:p>
    <w:p w:rsidR="00F06522" w:rsidRPr="00E9313A" w:rsidRDefault="00F06522" w:rsidP="00A943DA">
      <w:pPr>
        <w:pStyle w:val="a5"/>
        <w:tabs>
          <w:tab w:val="left" w:pos="216"/>
        </w:tabs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  <w:r w:rsidRPr="00E9313A">
        <w:rPr>
          <w:b/>
          <w:bCs/>
          <w:caps/>
          <w:color w:val="000000" w:themeColor="text1"/>
          <w:sz w:val="24"/>
          <w:szCs w:val="24"/>
          <w:lang w:eastAsia="ar-SA"/>
        </w:rPr>
        <w:lastRenderedPageBreak/>
        <w:t>АРКУШ ПоширеННЯ документа</w:t>
      </w:r>
    </w:p>
    <w:p w:rsidR="0018488A" w:rsidRPr="00E9313A" w:rsidRDefault="0018488A" w:rsidP="00A943DA">
      <w:pPr>
        <w:pStyle w:val="a5"/>
        <w:tabs>
          <w:tab w:val="left" w:pos="216"/>
        </w:tabs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9"/>
        <w:gridCol w:w="1717"/>
        <w:gridCol w:w="1055"/>
        <w:gridCol w:w="1585"/>
        <w:gridCol w:w="1203"/>
        <w:gridCol w:w="1056"/>
      </w:tblGrid>
      <w:tr w:rsidR="00E9313A" w:rsidRPr="00E9313A" w:rsidTr="009E0732">
        <w:trPr>
          <w:trHeight w:val="765"/>
        </w:trPr>
        <w:tc>
          <w:tcPr>
            <w:tcW w:w="455" w:type="pct"/>
            <w:vAlign w:val="center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>№</w:t>
            </w:r>
          </w:p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>прим.</w:t>
            </w:r>
          </w:p>
        </w:tc>
        <w:tc>
          <w:tcPr>
            <w:tcW w:w="1182" w:type="pct"/>
            <w:vAlign w:val="center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>Куди передано (підрозділ)</w:t>
            </w:r>
          </w:p>
        </w:tc>
        <w:tc>
          <w:tcPr>
            <w:tcW w:w="727" w:type="pct"/>
            <w:vAlign w:val="center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>Дата видачі</w:t>
            </w:r>
          </w:p>
        </w:tc>
        <w:tc>
          <w:tcPr>
            <w:tcW w:w="1091" w:type="pct"/>
            <w:vAlign w:val="center"/>
          </w:tcPr>
          <w:p w:rsidR="00F06522" w:rsidRPr="00E9313A" w:rsidRDefault="007819E6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uk-UA"/>
              </w:rPr>
              <w:t>Прізвище</w:t>
            </w: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 xml:space="preserve"> </w:t>
            </w:r>
            <w:r w:rsidRPr="00E9313A">
              <w:rPr>
                <w:color w:val="000000" w:themeColor="text1"/>
                <w:sz w:val="22"/>
                <w:szCs w:val="22"/>
                <w:lang w:val="uk-UA" w:eastAsia="uk-UA"/>
              </w:rPr>
              <w:t xml:space="preserve">та власне ім’я </w:t>
            </w:r>
            <w:r w:rsidR="00F06522" w:rsidRPr="00E9313A">
              <w:rPr>
                <w:color w:val="000000" w:themeColor="text1"/>
                <w:sz w:val="22"/>
                <w:szCs w:val="22"/>
                <w:lang w:val="uk-UA"/>
              </w:rPr>
              <w:t>отримувача</w:t>
            </w:r>
          </w:p>
        </w:tc>
        <w:tc>
          <w:tcPr>
            <w:tcW w:w="818" w:type="pct"/>
            <w:vAlign w:val="center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>Підпис отримувача</w:t>
            </w:r>
          </w:p>
        </w:tc>
        <w:tc>
          <w:tcPr>
            <w:tcW w:w="727" w:type="pct"/>
            <w:vAlign w:val="center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>Примітки</w:t>
            </w: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50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50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50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63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50"/>
        </w:trPr>
        <w:tc>
          <w:tcPr>
            <w:tcW w:w="455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F06522" w:rsidRPr="00E9313A" w:rsidRDefault="00F06522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  <w:tr w:rsidR="00E9313A" w:rsidRPr="00E9313A" w:rsidTr="009E0732">
        <w:trPr>
          <w:trHeight w:val="250"/>
        </w:trPr>
        <w:tc>
          <w:tcPr>
            <w:tcW w:w="455" w:type="pct"/>
          </w:tcPr>
          <w:p w:rsidR="00403FF4" w:rsidRPr="00E9313A" w:rsidRDefault="00403FF4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182" w:type="pct"/>
          </w:tcPr>
          <w:p w:rsidR="00403FF4" w:rsidRPr="00E9313A" w:rsidRDefault="00403FF4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403FF4" w:rsidRPr="00E9313A" w:rsidRDefault="00403FF4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1091" w:type="pct"/>
          </w:tcPr>
          <w:p w:rsidR="00403FF4" w:rsidRPr="00E9313A" w:rsidRDefault="00403FF4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818" w:type="pct"/>
          </w:tcPr>
          <w:p w:rsidR="00403FF4" w:rsidRPr="00E9313A" w:rsidRDefault="00403FF4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  <w:tc>
          <w:tcPr>
            <w:tcW w:w="727" w:type="pct"/>
          </w:tcPr>
          <w:p w:rsidR="00403FF4" w:rsidRPr="00E9313A" w:rsidRDefault="00403FF4" w:rsidP="00A943DA">
            <w:pPr>
              <w:pStyle w:val="TableContents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</w:p>
        </w:tc>
      </w:tr>
    </w:tbl>
    <w:p w:rsidR="00F06522" w:rsidRPr="00E9313A" w:rsidRDefault="00F06522" w:rsidP="00A943DA">
      <w:pPr>
        <w:pStyle w:val="a5"/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  <w:r w:rsidRPr="00E9313A">
        <w:rPr>
          <w:color w:val="000000" w:themeColor="text1"/>
        </w:rPr>
        <w:br w:type="page"/>
      </w:r>
      <w:r w:rsidRPr="00E9313A">
        <w:rPr>
          <w:b/>
          <w:bCs/>
          <w:caps/>
          <w:color w:val="000000" w:themeColor="text1"/>
          <w:sz w:val="24"/>
          <w:szCs w:val="24"/>
          <w:lang w:eastAsia="ar-SA"/>
        </w:rPr>
        <w:lastRenderedPageBreak/>
        <w:t>АРКУШ ОЗНАЙОМЛЕННЯ З документОМ</w:t>
      </w:r>
    </w:p>
    <w:p w:rsidR="0018488A" w:rsidRPr="00E9313A" w:rsidRDefault="0018488A" w:rsidP="00A943DA">
      <w:pPr>
        <w:pStyle w:val="a5"/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47"/>
        <w:gridCol w:w="2148"/>
        <w:gridCol w:w="1716"/>
        <w:gridCol w:w="1540"/>
        <w:gridCol w:w="1124"/>
      </w:tblGrid>
      <w:tr w:rsidR="00E9313A" w:rsidRPr="00E9313A" w:rsidTr="009E0732">
        <w:trPr>
          <w:trHeight w:val="687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№ з/п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7819E6" w:rsidP="00A943DA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uk-UA"/>
              </w:rPr>
              <w:t>Прізвище</w:t>
            </w: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 xml:space="preserve"> </w:t>
            </w:r>
            <w:r w:rsidRPr="00E9313A">
              <w:rPr>
                <w:color w:val="000000" w:themeColor="text1"/>
                <w:sz w:val="22"/>
                <w:szCs w:val="22"/>
                <w:lang w:val="uk-UA" w:eastAsia="uk-UA"/>
              </w:rPr>
              <w:t>та власне ім’я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Підпис ознайомленої особи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Дата ознайомлення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21"/>
                <w:tab w:val="right" w:pos="8303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Примітки</w:t>
            </w: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2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</w:tbl>
    <w:p w:rsidR="00F06522" w:rsidRPr="00E9313A" w:rsidRDefault="00F06522" w:rsidP="00A943DA">
      <w:pPr>
        <w:pStyle w:val="a5"/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  <w:r w:rsidRPr="00E9313A">
        <w:rPr>
          <w:color w:val="000000" w:themeColor="text1"/>
          <w:szCs w:val="22"/>
        </w:rPr>
        <w:br w:type="page"/>
      </w:r>
      <w:r w:rsidRPr="00E9313A">
        <w:rPr>
          <w:b/>
          <w:bCs/>
          <w:caps/>
          <w:color w:val="000000" w:themeColor="text1"/>
          <w:sz w:val="24"/>
          <w:szCs w:val="24"/>
          <w:lang w:eastAsia="ar-SA"/>
        </w:rPr>
        <w:lastRenderedPageBreak/>
        <w:t>АРКУШ ОБЛІКУ ЗМІН</w:t>
      </w:r>
    </w:p>
    <w:p w:rsidR="0018488A" w:rsidRPr="00E9313A" w:rsidRDefault="0018488A" w:rsidP="00A943DA">
      <w:pPr>
        <w:pStyle w:val="a5"/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92"/>
        <w:gridCol w:w="808"/>
        <w:gridCol w:w="808"/>
        <w:gridCol w:w="808"/>
        <w:gridCol w:w="808"/>
        <w:gridCol w:w="1320"/>
        <w:gridCol w:w="1027"/>
        <w:gridCol w:w="1028"/>
      </w:tblGrid>
      <w:tr w:rsidR="00E9313A" w:rsidRPr="00E9313A" w:rsidTr="009E0732">
        <w:trPr>
          <w:trHeight w:val="412"/>
        </w:trPr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№ зміни</w:t>
            </w:r>
          </w:p>
        </w:tc>
        <w:tc>
          <w:tcPr>
            <w:tcW w:w="2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№ листа/сторінки (пункту)</w:t>
            </w:r>
          </w:p>
        </w:tc>
        <w:tc>
          <w:tcPr>
            <w:tcW w:w="8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Підпис особи, яка внесла зміну</w:t>
            </w:r>
          </w:p>
        </w:tc>
        <w:tc>
          <w:tcPr>
            <w:tcW w:w="6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E9313A" w:rsidRDefault="00F06522" w:rsidP="00A943D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Дата внесення зміни</w:t>
            </w:r>
          </w:p>
        </w:tc>
        <w:tc>
          <w:tcPr>
            <w:tcW w:w="6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06522" w:rsidRPr="00E9313A" w:rsidRDefault="00F06522" w:rsidP="00A943D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Дата введення зміни</w:t>
            </w:r>
          </w:p>
        </w:tc>
      </w:tr>
      <w:tr w:rsidR="00E9313A" w:rsidRPr="00E9313A" w:rsidTr="009E0732">
        <w:trPr>
          <w:cantSplit/>
          <w:trHeight w:hRule="exact" w:val="1565"/>
        </w:trPr>
        <w:tc>
          <w:tcPr>
            <w:tcW w:w="5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5"/>
              </w:tabs>
              <w:snapToGrid w:val="0"/>
              <w:ind w:left="113" w:right="113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зміненого</w:t>
            </w: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5"/>
              </w:tabs>
              <w:snapToGrid w:val="0"/>
              <w:ind w:left="113" w:right="113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заміненого</w:t>
            </w: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E9313A" w:rsidRDefault="00F06522" w:rsidP="00A943D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113" w:right="113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нового</w:t>
            </w:r>
          </w:p>
        </w:tc>
        <w:tc>
          <w:tcPr>
            <w:tcW w:w="546" w:type="pct"/>
            <w:tcBorders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113" w:right="113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анульованого</w:t>
            </w:r>
          </w:p>
        </w:tc>
        <w:tc>
          <w:tcPr>
            <w:tcW w:w="8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6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6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rPr>
                <w:color w:val="000000" w:themeColor="text1"/>
                <w:lang w:val="uk-U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FitText/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44"/>
        </w:trPr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</w:tbl>
    <w:p w:rsidR="00F06522" w:rsidRPr="00E9313A" w:rsidRDefault="00F06522" w:rsidP="00A943DA">
      <w:pPr>
        <w:pStyle w:val="a5"/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  <w:r w:rsidRPr="00E9313A">
        <w:rPr>
          <w:color w:val="000000" w:themeColor="text1"/>
          <w:szCs w:val="22"/>
        </w:rPr>
        <w:br w:type="page"/>
      </w:r>
      <w:r w:rsidRPr="00E9313A">
        <w:rPr>
          <w:b/>
          <w:bCs/>
          <w:caps/>
          <w:color w:val="000000" w:themeColor="text1"/>
          <w:sz w:val="24"/>
          <w:szCs w:val="24"/>
          <w:lang w:eastAsia="ar-SA"/>
        </w:rPr>
        <w:lastRenderedPageBreak/>
        <w:t>АРКУШ РЕЄСТРАЦІЇ РЕВІЗІЙ</w:t>
      </w:r>
    </w:p>
    <w:p w:rsidR="0018488A" w:rsidRPr="00E9313A" w:rsidRDefault="0018488A" w:rsidP="00A943DA">
      <w:pPr>
        <w:pStyle w:val="a5"/>
        <w:spacing w:line="240" w:lineRule="auto"/>
        <w:jc w:val="center"/>
        <w:rPr>
          <w:b/>
          <w:bCs/>
          <w:caps/>
          <w:color w:val="000000" w:themeColor="text1"/>
          <w:sz w:val="24"/>
          <w:szCs w:val="24"/>
          <w:lang w:eastAsia="ar-SA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52"/>
        <w:gridCol w:w="2497"/>
        <w:gridCol w:w="1261"/>
        <w:gridCol w:w="1055"/>
        <w:gridCol w:w="1710"/>
      </w:tblGrid>
      <w:tr w:rsidR="00E9313A" w:rsidRPr="00E9313A" w:rsidTr="009E0732">
        <w:trPr>
          <w:trHeight w:val="743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№ з/п</w:t>
            </w: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7819E6" w:rsidP="00A943D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uk-UA"/>
              </w:rPr>
              <w:t>Прізвище</w:t>
            </w:r>
            <w:r w:rsidRPr="00E9313A">
              <w:rPr>
                <w:color w:val="000000" w:themeColor="text1"/>
                <w:sz w:val="22"/>
                <w:szCs w:val="22"/>
                <w:lang w:val="uk-UA"/>
              </w:rPr>
              <w:t xml:space="preserve"> </w:t>
            </w:r>
            <w:r w:rsidRPr="00E9313A">
              <w:rPr>
                <w:color w:val="000000" w:themeColor="text1"/>
                <w:sz w:val="22"/>
                <w:szCs w:val="22"/>
                <w:lang w:val="uk-UA" w:eastAsia="uk-UA"/>
              </w:rPr>
              <w:t>та власне ім’я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Дата ревізії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Підпис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522" w:rsidRPr="00E9313A" w:rsidRDefault="00F06522" w:rsidP="00A943D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color w:val="000000" w:themeColor="text1"/>
                <w:lang w:val="uk-UA" w:eastAsia="ar-SA"/>
              </w:rPr>
            </w:pPr>
            <w:r w:rsidRPr="00E9313A">
              <w:rPr>
                <w:color w:val="000000" w:themeColor="text1"/>
                <w:sz w:val="22"/>
                <w:szCs w:val="22"/>
                <w:lang w:val="uk-UA" w:eastAsia="ar-SA"/>
              </w:rPr>
              <w:t>Висновок щодо адекватності</w:t>
            </w: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438" w:rsidRPr="00E9313A" w:rsidRDefault="006B7438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7438" w:rsidRPr="00E9313A" w:rsidRDefault="006B7438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438" w:rsidRPr="00E9313A" w:rsidRDefault="006B7438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E9313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E9313A" w:rsidRDefault="00F06522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  <w:tr w:rsidR="00F0136A" w:rsidRPr="00E9313A" w:rsidTr="009E0732">
        <w:trPr>
          <w:trHeight w:hRule="exact" w:val="369"/>
          <w:jc w:val="center"/>
        </w:trPr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36A" w:rsidRPr="00E9313A" w:rsidRDefault="00F0136A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36A" w:rsidRPr="00E9313A" w:rsidRDefault="00F0136A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36A" w:rsidRPr="00E9313A" w:rsidRDefault="00F0136A" w:rsidP="00A943DA">
            <w:pPr>
              <w:pStyle w:val="a8"/>
              <w:tabs>
                <w:tab w:val="left" w:pos="708"/>
              </w:tabs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36A" w:rsidRPr="00E9313A" w:rsidRDefault="00F0136A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36A" w:rsidRPr="00E9313A" w:rsidRDefault="00F0136A" w:rsidP="00A943DA">
            <w:pPr>
              <w:pStyle w:val="a8"/>
              <w:snapToGrid w:val="0"/>
              <w:rPr>
                <w:color w:val="000000" w:themeColor="text1"/>
                <w:lang w:val="uk-UA" w:eastAsia="ar-SA"/>
              </w:rPr>
            </w:pPr>
          </w:p>
        </w:tc>
      </w:tr>
    </w:tbl>
    <w:p w:rsidR="00283115" w:rsidRPr="00E9313A" w:rsidRDefault="00283115" w:rsidP="00A943DA">
      <w:pPr>
        <w:pStyle w:val="a5"/>
        <w:spacing w:line="240" w:lineRule="auto"/>
        <w:rPr>
          <w:color w:val="000000" w:themeColor="text1"/>
          <w:sz w:val="16"/>
          <w:szCs w:val="16"/>
        </w:rPr>
      </w:pPr>
    </w:p>
    <w:sectPr w:rsidR="00283115" w:rsidRPr="00E9313A" w:rsidSect="00A2031B">
      <w:headerReference w:type="default" r:id="rId10"/>
      <w:pgSz w:w="8419" w:h="11906" w:orient="landscape" w:code="9"/>
      <w:pgMar w:top="1134" w:right="567" w:bottom="709" w:left="567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A46" w:rsidRDefault="00291A46" w:rsidP="007A37B2">
      <w:r>
        <w:separator/>
      </w:r>
    </w:p>
  </w:endnote>
  <w:endnote w:type="continuationSeparator" w:id="0">
    <w:p w:rsidR="00291A46" w:rsidRDefault="00291A46" w:rsidP="007A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 Condensed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A46" w:rsidRDefault="00291A46" w:rsidP="007A37B2">
      <w:r>
        <w:separator/>
      </w:r>
    </w:p>
  </w:footnote>
  <w:footnote w:type="continuationSeparator" w:id="0">
    <w:p w:rsidR="00291A46" w:rsidRDefault="00291A46" w:rsidP="007A3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247"/>
      <w:gridCol w:w="1814"/>
      <w:gridCol w:w="1620"/>
      <w:gridCol w:w="1627"/>
      <w:gridCol w:w="964"/>
    </w:tblGrid>
    <w:tr w:rsidR="00251B41" w:rsidRPr="00755EEB" w:rsidTr="00755EEB">
      <w:trPr>
        <w:cantSplit/>
        <w:trHeight w:val="567"/>
      </w:trPr>
      <w:tc>
        <w:tcPr>
          <w:tcW w:w="85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B41" w:rsidRPr="00755EEB" w:rsidRDefault="00251B41" w:rsidP="005B195D">
          <w:pPr>
            <w:pStyle w:val="a8"/>
            <w:jc w:val="center"/>
            <w:rPr>
              <w:b/>
              <w:sz w:val="16"/>
              <w:szCs w:val="16"/>
              <w:lang w:val="uk-UA" w:eastAsia="uk-UA"/>
            </w:rPr>
          </w:pPr>
          <w:r w:rsidRPr="00755EEB">
            <w:rPr>
              <w:b/>
              <w:sz w:val="16"/>
              <w:szCs w:val="16"/>
              <w:lang w:val="uk-UA" w:eastAsia="uk-UA"/>
            </w:rPr>
            <w:t>Житомирська політехніка</w:t>
          </w:r>
        </w:p>
      </w:tc>
      <w:tc>
        <w:tcPr>
          <w:tcW w:w="3480" w:type="pct"/>
          <w:gridSpan w:val="3"/>
          <w:tcBorders>
            <w:left w:val="single" w:sz="4" w:space="0" w:color="auto"/>
          </w:tcBorders>
          <w:vAlign w:val="center"/>
        </w:tcPr>
        <w:p w:rsidR="00251B41" w:rsidRPr="00755EEB" w:rsidRDefault="00251B41" w:rsidP="005B195D">
          <w:pPr>
            <w:pStyle w:val="a8"/>
            <w:jc w:val="center"/>
            <w:rPr>
              <w:sz w:val="16"/>
              <w:szCs w:val="16"/>
              <w:lang w:val="uk-UA" w:eastAsia="uk-UA"/>
            </w:rPr>
          </w:pPr>
          <w:r w:rsidRPr="00755EEB">
            <w:rPr>
              <w:sz w:val="16"/>
              <w:szCs w:val="16"/>
              <w:lang w:val="uk-UA" w:eastAsia="uk-UA"/>
            </w:rPr>
            <w:t>МІНІСТЕРСТВО ОСВІТИ І НАУКИ УКРАЇНИ</w:t>
          </w:r>
        </w:p>
        <w:p w:rsidR="00251B41" w:rsidRPr="00A03CC6" w:rsidRDefault="00251B41" w:rsidP="00755EEB">
          <w:pPr>
            <w:pStyle w:val="a8"/>
            <w:ind w:left="-57" w:right="-57"/>
            <w:jc w:val="center"/>
            <w:rPr>
              <w:b/>
              <w:spacing w:val="-4"/>
              <w:sz w:val="16"/>
              <w:szCs w:val="16"/>
              <w:lang w:val="uk-UA" w:eastAsia="uk-UA"/>
            </w:rPr>
          </w:pPr>
          <w:r w:rsidRPr="00A03CC6">
            <w:rPr>
              <w:b/>
              <w:spacing w:val="-4"/>
              <w:sz w:val="16"/>
              <w:szCs w:val="16"/>
              <w:lang w:val="uk-UA" w:eastAsia="uk-UA"/>
            </w:rPr>
            <w:t>ДЕРЖАВНИЙ УНІВЕРСИТЕТ «ЖИТОМИРСЬКА ПОЛІТЕХНІКА»</w:t>
          </w:r>
        </w:p>
        <w:p w:rsidR="00251B41" w:rsidRPr="00755EEB" w:rsidRDefault="00251B41" w:rsidP="005B195D">
          <w:pPr>
            <w:pStyle w:val="a8"/>
            <w:jc w:val="center"/>
            <w:rPr>
              <w:b/>
              <w:color w:val="333399"/>
              <w:sz w:val="16"/>
              <w:szCs w:val="16"/>
              <w:lang w:val="uk-UA" w:eastAsia="uk-UA"/>
            </w:rPr>
          </w:pPr>
          <w:r w:rsidRPr="00755EEB">
            <w:rPr>
              <w:b/>
              <w:sz w:val="16"/>
              <w:szCs w:val="16"/>
              <w:lang w:val="uk-UA"/>
            </w:rPr>
            <w:t>Система управління якістю відповідає ДСТУ ISO 9001:2015</w:t>
          </w:r>
        </w:p>
      </w:tc>
      <w:tc>
        <w:tcPr>
          <w:tcW w:w="663" w:type="pct"/>
          <w:vAlign w:val="center"/>
        </w:tcPr>
        <w:p w:rsidR="00251B41" w:rsidRPr="000775EB" w:rsidRDefault="00A2031B" w:rsidP="000775EB">
          <w:pPr>
            <w:autoSpaceDE w:val="0"/>
            <w:autoSpaceDN w:val="0"/>
            <w:adjustRightInd w:val="0"/>
            <w:jc w:val="center"/>
            <w:rPr>
              <w:b/>
              <w:color w:val="FF0000"/>
              <w:sz w:val="16"/>
              <w:szCs w:val="16"/>
              <w:lang w:val="en-US"/>
            </w:rPr>
          </w:pPr>
          <w:r w:rsidRPr="00B64BE7">
            <w:rPr>
              <w:b/>
              <w:sz w:val="16"/>
              <w:szCs w:val="16"/>
              <w:lang w:val="uk-UA"/>
            </w:rPr>
            <w:t>П-34.00-01.01-01</w:t>
          </w:r>
          <w:r w:rsidR="00251B41" w:rsidRPr="00B64BE7">
            <w:rPr>
              <w:b/>
              <w:sz w:val="16"/>
              <w:szCs w:val="16"/>
              <w:lang w:val="uk-UA"/>
            </w:rPr>
            <w:t>-202</w:t>
          </w:r>
          <w:r w:rsidR="00B64BE7">
            <w:rPr>
              <w:b/>
              <w:sz w:val="16"/>
              <w:szCs w:val="16"/>
              <w:lang w:val="en-US"/>
            </w:rPr>
            <w:t>4</w:t>
          </w:r>
        </w:p>
      </w:tc>
    </w:tr>
    <w:tr w:rsidR="00251B41" w:rsidRPr="00755EEB" w:rsidTr="00755EEB">
      <w:trPr>
        <w:cantSplit/>
        <w:trHeight w:val="227"/>
      </w:trPr>
      <w:tc>
        <w:tcPr>
          <w:tcW w:w="85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51B41" w:rsidRPr="00755EEB" w:rsidRDefault="00251B41" w:rsidP="005B195D">
          <w:pPr>
            <w:pStyle w:val="a8"/>
            <w:jc w:val="center"/>
            <w:rPr>
              <w:b/>
              <w:i/>
              <w:sz w:val="16"/>
              <w:szCs w:val="16"/>
              <w:lang w:val="uk-UA" w:eastAsia="uk-UA"/>
            </w:rPr>
          </w:pPr>
        </w:p>
      </w:tc>
      <w:tc>
        <w:tcPr>
          <w:tcW w:w="1247" w:type="pct"/>
          <w:tcBorders>
            <w:left w:val="single" w:sz="4" w:space="0" w:color="auto"/>
          </w:tcBorders>
          <w:vAlign w:val="center"/>
        </w:tcPr>
        <w:p w:rsidR="00251B41" w:rsidRPr="000775EB" w:rsidRDefault="00251B41" w:rsidP="000775EB">
          <w:pPr>
            <w:pStyle w:val="a8"/>
            <w:jc w:val="center"/>
            <w:rPr>
              <w:i/>
              <w:sz w:val="16"/>
              <w:szCs w:val="16"/>
              <w:lang w:val="en-US" w:eastAsia="uk-UA"/>
            </w:rPr>
          </w:pPr>
          <w:r w:rsidRPr="00755EEB">
            <w:rPr>
              <w:i/>
              <w:sz w:val="16"/>
              <w:szCs w:val="16"/>
              <w:lang w:val="uk-UA" w:eastAsia="uk-UA"/>
            </w:rPr>
            <w:t xml:space="preserve">Випуск </w:t>
          </w:r>
          <w:r>
            <w:rPr>
              <w:i/>
              <w:sz w:val="16"/>
              <w:szCs w:val="16"/>
              <w:lang w:val="en-US" w:eastAsia="uk-UA"/>
            </w:rPr>
            <w:t>1</w:t>
          </w:r>
        </w:p>
      </w:tc>
      <w:tc>
        <w:tcPr>
          <w:tcW w:w="1114" w:type="pct"/>
          <w:vAlign w:val="center"/>
        </w:tcPr>
        <w:p w:rsidR="00251B41" w:rsidRPr="00755EEB" w:rsidRDefault="00251B41" w:rsidP="005B195D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r w:rsidRPr="00755EEB">
            <w:rPr>
              <w:i/>
              <w:sz w:val="16"/>
              <w:szCs w:val="16"/>
              <w:lang w:val="uk-UA" w:eastAsia="uk-UA"/>
            </w:rPr>
            <w:t>Зміни 0</w:t>
          </w:r>
        </w:p>
      </w:tc>
      <w:tc>
        <w:tcPr>
          <w:tcW w:w="1119" w:type="pct"/>
          <w:vAlign w:val="center"/>
        </w:tcPr>
        <w:p w:rsidR="00251B41" w:rsidRPr="00ED39D6" w:rsidRDefault="00251B41" w:rsidP="009A6E6A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r w:rsidRPr="00755EEB">
            <w:rPr>
              <w:i/>
              <w:sz w:val="16"/>
              <w:szCs w:val="16"/>
              <w:lang w:val="uk-UA" w:eastAsia="uk-UA"/>
            </w:rPr>
            <w:t xml:space="preserve">Екземпляр № </w:t>
          </w:r>
          <w:r w:rsidR="009A6E6A">
            <w:rPr>
              <w:i/>
              <w:sz w:val="16"/>
              <w:szCs w:val="16"/>
              <w:lang w:val="uk-UA" w:eastAsia="uk-UA"/>
            </w:rPr>
            <w:t>1</w:t>
          </w:r>
        </w:p>
      </w:tc>
      <w:tc>
        <w:tcPr>
          <w:tcW w:w="663" w:type="pct"/>
          <w:vAlign w:val="center"/>
        </w:tcPr>
        <w:p w:rsidR="00251B41" w:rsidRPr="00755EEB" w:rsidRDefault="00251B41" w:rsidP="00ED39D6">
          <w:pPr>
            <w:pStyle w:val="a8"/>
            <w:jc w:val="center"/>
            <w:rPr>
              <w:i/>
              <w:sz w:val="16"/>
              <w:szCs w:val="16"/>
              <w:lang w:val="uk-UA" w:eastAsia="uk-UA"/>
            </w:rPr>
          </w:pPr>
          <w:proofErr w:type="spellStart"/>
          <w:r>
            <w:rPr>
              <w:i/>
              <w:sz w:val="16"/>
              <w:szCs w:val="16"/>
              <w:lang w:val="uk-UA" w:eastAsia="uk-UA"/>
            </w:rPr>
            <w:t>Арк</w:t>
          </w:r>
          <w:proofErr w:type="spellEnd"/>
          <w:r>
            <w:rPr>
              <w:i/>
              <w:sz w:val="16"/>
              <w:szCs w:val="16"/>
              <w:lang w:val="uk-UA" w:eastAsia="uk-UA"/>
            </w:rPr>
            <w:t xml:space="preserve"> 1</w:t>
          </w:r>
          <w:r w:rsidR="00ED39D6">
            <w:rPr>
              <w:i/>
              <w:sz w:val="16"/>
              <w:szCs w:val="16"/>
              <w:lang w:val="uk-UA" w:eastAsia="uk-UA"/>
            </w:rPr>
            <w:t>1</w:t>
          </w:r>
          <w:r>
            <w:rPr>
              <w:i/>
              <w:sz w:val="16"/>
              <w:szCs w:val="16"/>
              <w:lang w:val="uk-UA" w:eastAsia="uk-UA"/>
            </w:rPr>
            <w:t xml:space="preserve"> </w:t>
          </w:r>
          <w:r w:rsidRPr="00755EEB">
            <w:rPr>
              <w:i/>
              <w:sz w:val="16"/>
              <w:szCs w:val="16"/>
              <w:lang w:val="uk-UA" w:eastAsia="uk-UA"/>
            </w:rPr>
            <w:t xml:space="preserve">/ </w:t>
          </w:r>
          <w:r w:rsidRPr="00755EEB">
            <w:rPr>
              <w:i/>
              <w:sz w:val="16"/>
              <w:szCs w:val="16"/>
              <w:lang w:val="uk-UA" w:eastAsia="uk-UA"/>
            </w:rPr>
            <w:fldChar w:fldCharType="begin"/>
          </w:r>
          <w:r w:rsidRPr="00755EEB">
            <w:rPr>
              <w:i/>
              <w:sz w:val="16"/>
              <w:szCs w:val="16"/>
              <w:lang w:val="uk-UA" w:eastAsia="uk-UA"/>
            </w:rPr>
            <w:instrText xml:space="preserve"> PAGE   \* MERGEFORMAT </w:instrText>
          </w:r>
          <w:r w:rsidRPr="00755EEB">
            <w:rPr>
              <w:i/>
              <w:sz w:val="16"/>
              <w:szCs w:val="16"/>
              <w:lang w:val="uk-UA" w:eastAsia="uk-UA"/>
            </w:rPr>
            <w:fldChar w:fldCharType="separate"/>
          </w:r>
          <w:r w:rsidR="009A6E6A">
            <w:rPr>
              <w:i/>
              <w:noProof/>
              <w:sz w:val="16"/>
              <w:szCs w:val="16"/>
              <w:lang w:val="uk-UA" w:eastAsia="uk-UA"/>
            </w:rPr>
            <w:t>11</w:t>
          </w:r>
          <w:r w:rsidRPr="00755EEB">
            <w:rPr>
              <w:i/>
              <w:sz w:val="16"/>
              <w:szCs w:val="16"/>
              <w:lang w:val="uk-UA" w:eastAsia="uk-UA"/>
            </w:rPr>
            <w:fldChar w:fldCharType="end"/>
          </w:r>
        </w:p>
      </w:tc>
    </w:tr>
  </w:tbl>
  <w:p w:rsidR="00251B41" w:rsidRPr="00FC7027" w:rsidRDefault="00251B41" w:rsidP="00FC7027">
    <w:pPr>
      <w:pStyle w:val="a8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46E87CCC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02A7FD8"/>
    <w:lvl w:ilvl="0" w:tplc="FFFFFFFF">
      <w:start w:val="6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939068B"/>
    <w:multiLevelType w:val="hybridMultilevel"/>
    <w:tmpl w:val="4F76F9C6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D576478"/>
    <w:multiLevelType w:val="hybridMultilevel"/>
    <w:tmpl w:val="1F403B8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9114A9"/>
    <w:multiLevelType w:val="hybridMultilevel"/>
    <w:tmpl w:val="B6AEC58C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53D6F8F"/>
    <w:multiLevelType w:val="hybridMultilevel"/>
    <w:tmpl w:val="019632F0"/>
    <w:lvl w:ilvl="0" w:tplc="F44EF8A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E817A8"/>
    <w:multiLevelType w:val="hybridMultilevel"/>
    <w:tmpl w:val="866A01A8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32C7D20"/>
    <w:multiLevelType w:val="hybridMultilevel"/>
    <w:tmpl w:val="1E96A4E6"/>
    <w:lvl w:ilvl="0" w:tplc="F44EF8A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4255B05"/>
    <w:multiLevelType w:val="hybridMultilevel"/>
    <w:tmpl w:val="C306446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C3F080BC">
      <w:numFmt w:val="bullet"/>
      <w:lvlText w:val="–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54148E"/>
    <w:multiLevelType w:val="hybridMultilevel"/>
    <w:tmpl w:val="99605E28"/>
    <w:lvl w:ilvl="0" w:tplc="92E86E8A">
      <w:numFmt w:val="bullet"/>
      <w:lvlText w:val="—"/>
      <w:lvlJc w:val="left"/>
      <w:pPr>
        <w:ind w:left="1266" w:hanging="273"/>
      </w:pPr>
      <w:rPr>
        <w:rFonts w:hint="default"/>
        <w:w w:val="49"/>
        <w:lang w:val="uk-UA" w:eastAsia="en-US" w:bidi="ar-SA"/>
      </w:rPr>
    </w:lvl>
    <w:lvl w:ilvl="1" w:tplc="14321D72">
      <w:numFmt w:val="bullet"/>
      <w:lvlText w:val="•"/>
      <w:lvlJc w:val="left"/>
      <w:pPr>
        <w:ind w:left="1318" w:hanging="273"/>
      </w:pPr>
      <w:rPr>
        <w:rFonts w:hint="default"/>
        <w:lang w:val="uk-UA" w:eastAsia="en-US" w:bidi="ar-SA"/>
      </w:rPr>
    </w:lvl>
    <w:lvl w:ilvl="2" w:tplc="E7180168">
      <w:numFmt w:val="bullet"/>
      <w:lvlText w:val="•"/>
      <w:lvlJc w:val="left"/>
      <w:pPr>
        <w:ind w:left="2296" w:hanging="273"/>
      </w:pPr>
      <w:rPr>
        <w:rFonts w:hint="default"/>
        <w:lang w:val="uk-UA" w:eastAsia="en-US" w:bidi="ar-SA"/>
      </w:rPr>
    </w:lvl>
    <w:lvl w:ilvl="3" w:tplc="7292DA28">
      <w:numFmt w:val="bullet"/>
      <w:lvlText w:val="•"/>
      <w:lvlJc w:val="left"/>
      <w:pPr>
        <w:ind w:left="3274" w:hanging="273"/>
      </w:pPr>
      <w:rPr>
        <w:rFonts w:hint="default"/>
        <w:lang w:val="uk-UA" w:eastAsia="en-US" w:bidi="ar-SA"/>
      </w:rPr>
    </w:lvl>
    <w:lvl w:ilvl="4" w:tplc="B5121ED2">
      <w:numFmt w:val="bullet"/>
      <w:lvlText w:val="•"/>
      <w:lvlJc w:val="left"/>
      <w:pPr>
        <w:ind w:left="4252" w:hanging="273"/>
      </w:pPr>
      <w:rPr>
        <w:rFonts w:hint="default"/>
        <w:lang w:val="uk-UA" w:eastAsia="en-US" w:bidi="ar-SA"/>
      </w:rPr>
    </w:lvl>
    <w:lvl w:ilvl="5" w:tplc="C324B3F4">
      <w:numFmt w:val="bullet"/>
      <w:lvlText w:val="•"/>
      <w:lvlJc w:val="left"/>
      <w:pPr>
        <w:ind w:left="5230" w:hanging="273"/>
      </w:pPr>
      <w:rPr>
        <w:rFonts w:hint="default"/>
        <w:lang w:val="uk-UA" w:eastAsia="en-US" w:bidi="ar-SA"/>
      </w:rPr>
    </w:lvl>
    <w:lvl w:ilvl="6" w:tplc="12F6A910">
      <w:numFmt w:val="bullet"/>
      <w:lvlText w:val="•"/>
      <w:lvlJc w:val="left"/>
      <w:pPr>
        <w:ind w:left="6208" w:hanging="273"/>
      </w:pPr>
      <w:rPr>
        <w:rFonts w:hint="default"/>
        <w:lang w:val="uk-UA" w:eastAsia="en-US" w:bidi="ar-SA"/>
      </w:rPr>
    </w:lvl>
    <w:lvl w:ilvl="7" w:tplc="469C3804">
      <w:numFmt w:val="bullet"/>
      <w:lvlText w:val="•"/>
      <w:lvlJc w:val="left"/>
      <w:pPr>
        <w:ind w:left="7186" w:hanging="273"/>
      </w:pPr>
      <w:rPr>
        <w:rFonts w:hint="default"/>
        <w:lang w:val="uk-UA" w:eastAsia="en-US" w:bidi="ar-SA"/>
      </w:rPr>
    </w:lvl>
    <w:lvl w:ilvl="8" w:tplc="4C721F7E">
      <w:numFmt w:val="bullet"/>
      <w:lvlText w:val="•"/>
      <w:lvlJc w:val="left"/>
      <w:pPr>
        <w:ind w:left="8164" w:hanging="273"/>
      </w:pPr>
      <w:rPr>
        <w:rFonts w:hint="default"/>
        <w:lang w:val="uk-UA" w:eastAsia="en-US" w:bidi="ar-SA"/>
      </w:rPr>
    </w:lvl>
  </w:abstractNum>
  <w:abstractNum w:abstractNumId="10" w15:restartNumberingAfterBreak="0">
    <w:nsid w:val="285B76EB"/>
    <w:multiLevelType w:val="hybridMultilevel"/>
    <w:tmpl w:val="EBB6657E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B034EF"/>
    <w:multiLevelType w:val="hybridMultilevel"/>
    <w:tmpl w:val="CE703FF2"/>
    <w:lvl w:ilvl="0" w:tplc="18F48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83136"/>
    <w:multiLevelType w:val="hybridMultilevel"/>
    <w:tmpl w:val="5DA29804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796457"/>
    <w:multiLevelType w:val="hybridMultilevel"/>
    <w:tmpl w:val="5DEA5AD2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9790D30"/>
    <w:multiLevelType w:val="hybridMultilevel"/>
    <w:tmpl w:val="54361DA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1600DF"/>
    <w:multiLevelType w:val="hybridMultilevel"/>
    <w:tmpl w:val="16700E54"/>
    <w:lvl w:ilvl="0" w:tplc="F44EF8A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2044A11"/>
    <w:multiLevelType w:val="multilevel"/>
    <w:tmpl w:val="71B460B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05" w:hanging="60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color w:val="auto"/>
      </w:rPr>
    </w:lvl>
  </w:abstractNum>
  <w:abstractNum w:abstractNumId="17" w15:restartNumberingAfterBreak="0">
    <w:nsid w:val="42EA5684"/>
    <w:multiLevelType w:val="hybridMultilevel"/>
    <w:tmpl w:val="AB16DCB4"/>
    <w:lvl w:ilvl="0" w:tplc="F44EF8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26CFB"/>
    <w:multiLevelType w:val="multilevel"/>
    <w:tmpl w:val="E1980B24"/>
    <w:lvl w:ilvl="0">
      <w:start w:val="2"/>
      <w:numFmt w:val="decimal"/>
      <w:lvlText w:val="%1"/>
      <w:lvlJc w:val="left"/>
      <w:pPr>
        <w:ind w:left="367" w:hanging="420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67" w:hanging="420"/>
      </w:pPr>
      <w:rPr>
        <w:rFonts w:hint="default"/>
        <w:w w:val="95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53" w:hanging="708"/>
      </w:pPr>
      <w:rPr>
        <w:rFonts w:hint="default"/>
        <w:w w:val="99"/>
        <w:lang w:val="uk-UA" w:eastAsia="en-US" w:bidi="ar-SA"/>
      </w:rPr>
    </w:lvl>
    <w:lvl w:ilvl="3">
      <w:numFmt w:val="bullet"/>
      <w:lvlText w:val="•"/>
      <w:lvlJc w:val="left"/>
      <w:pPr>
        <w:ind w:left="3288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4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0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16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9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8" w:hanging="708"/>
      </w:pPr>
      <w:rPr>
        <w:rFonts w:hint="default"/>
        <w:lang w:val="uk-UA" w:eastAsia="en-US" w:bidi="ar-SA"/>
      </w:rPr>
    </w:lvl>
  </w:abstractNum>
  <w:abstractNum w:abstractNumId="19" w15:restartNumberingAfterBreak="0">
    <w:nsid w:val="44053551"/>
    <w:multiLevelType w:val="hybridMultilevel"/>
    <w:tmpl w:val="5E72A0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CDB26B7"/>
    <w:multiLevelType w:val="hybridMultilevel"/>
    <w:tmpl w:val="C844620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EEE3EC0"/>
    <w:multiLevelType w:val="hybridMultilevel"/>
    <w:tmpl w:val="08CAAC9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4FE6C51"/>
    <w:multiLevelType w:val="hybridMultilevel"/>
    <w:tmpl w:val="F664E0F0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61B057B"/>
    <w:multiLevelType w:val="hybridMultilevel"/>
    <w:tmpl w:val="BAE0B5DC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6583CD6"/>
    <w:multiLevelType w:val="multilevel"/>
    <w:tmpl w:val="E1FC42C0"/>
    <w:lvl w:ilvl="0">
      <w:start w:val="1"/>
      <w:numFmt w:val="decimal"/>
      <w:lvlText w:val="%1"/>
      <w:lvlJc w:val="left"/>
      <w:pPr>
        <w:ind w:left="335" w:hanging="70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35" w:hanging="704"/>
      </w:pPr>
      <w:rPr>
        <w:rFonts w:hint="default"/>
        <w:w w:val="97"/>
        <w:lang w:val="uk-UA" w:eastAsia="en-US" w:bidi="ar-SA"/>
      </w:rPr>
    </w:lvl>
    <w:lvl w:ilvl="2">
      <w:numFmt w:val="bullet"/>
      <w:lvlText w:val="•"/>
      <w:lvlJc w:val="left"/>
      <w:pPr>
        <w:ind w:left="2296" w:hanging="70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4" w:hanging="70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52" w:hanging="70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30" w:hanging="70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8" w:hanging="70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86" w:hanging="70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4" w:hanging="704"/>
      </w:pPr>
      <w:rPr>
        <w:rFonts w:hint="default"/>
        <w:lang w:val="uk-UA" w:eastAsia="en-US" w:bidi="ar-SA"/>
      </w:rPr>
    </w:lvl>
  </w:abstractNum>
  <w:abstractNum w:abstractNumId="25" w15:restartNumberingAfterBreak="0">
    <w:nsid w:val="56BA620B"/>
    <w:multiLevelType w:val="hybridMultilevel"/>
    <w:tmpl w:val="0AD0170E"/>
    <w:lvl w:ilvl="0" w:tplc="F44EF8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E30E6"/>
    <w:multiLevelType w:val="multilevel"/>
    <w:tmpl w:val="22FA3C86"/>
    <w:lvl w:ilvl="0">
      <w:start w:val="1"/>
      <w:numFmt w:val="decimal"/>
      <w:lvlText w:val="%1."/>
      <w:lvlJc w:val="left"/>
      <w:pPr>
        <w:ind w:left="3713" w:hanging="359"/>
        <w:jc w:val="right"/>
      </w:pPr>
      <w:rPr>
        <w:rFonts w:hint="default"/>
        <w:b/>
        <w:bCs/>
        <w:w w:val="97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8" w:hanging="700"/>
        <w:jc w:val="left"/>
      </w:pPr>
      <w:rPr>
        <w:rFonts w:ascii="Times New Roman" w:eastAsia="Times New Roman" w:hAnsi="Times New Roman" w:cs="Times New Roman" w:hint="default"/>
        <w:color w:val="282828"/>
        <w:w w:val="98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431" w:hanging="70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42" w:hanging="70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53" w:hanging="70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64" w:hanging="70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75" w:hanging="70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86" w:hanging="70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97" w:hanging="700"/>
      </w:pPr>
      <w:rPr>
        <w:rFonts w:hint="default"/>
        <w:lang w:val="uk-UA" w:eastAsia="en-US" w:bidi="ar-SA"/>
      </w:rPr>
    </w:lvl>
  </w:abstractNum>
  <w:abstractNum w:abstractNumId="27" w15:restartNumberingAfterBreak="0">
    <w:nsid w:val="59B24152"/>
    <w:multiLevelType w:val="hybridMultilevel"/>
    <w:tmpl w:val="658ABA62"/>
    <w:lvl w:ilvl="0" w:tplc="F44EF8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765ED"/>
    <w:multiLevelType w:val="hybridMultilevel"/>
    <w:tmpl w:val="FB4068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4EF8A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740EE4"/>
    <w:multiLevelType w:val="multilevel"/>
    <w:tmpl w:val="D4D473F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212121"/>
      </w:rPr>
    </w:lvl>
    <w:lvl w:ilvl="1">
      <w:start w:val="4"/>
      <w:numFmt w:val="decimal"/>
      <w:lvlText w:val="%1.%2."/>
      <w:lvlJc w:val="left"/>
      <w:pPr>
        <w:ind w:left="1068" w:hanging="540"/>
      </w:pPr>
      <w:rPr>
        <w:rFonts w:hint="default"/>
        <w:color w:val="212121"/>
      </w:rPr>
    </w:lvl>
    <w:lvl w:ilvl="2">
      <w:start w:val="1"/>
      <w:numFmt w:val="decimal"/>
      <w:lvlText w:val="%1.%2.%3."/>
      <w:lvlJc w:val="left"/>
      <w:pPr>
        <w:ind w:left="1776" w:hanging="720"/>
      </w:pPr>
      <w:rPr>
        <w:rFonts w:hint="default"/>
        <w:color w:val="212121"/>
      </w:rPr>
    </w:lvl>
    <w:lvl w:ilvl="3">
      <w:start w:val="1"/>
      <w:numFmt w:val="decimal"/>
      <w:lvlText w:val="%1.%2.%3.%4."/>
      <w:lvlJc w:val="left"/>
      <w:pPr>
        <w:ind w:left="2304" w:hanging="720"/>
      </w:pPr>
      <w:rPr>
        <w:rFonts w:hint="default"/>
        <w:color w:val="212121"/>
      </w:rPr>
    </w:lvl>
    <w:lvl w:ilvl="4">
      <w:start w:val="1"/>
      <w:numFmt w:val="decimal"/>
      <w:lvlText w:val="%1.%2.%3.%4.%5."/>
      <w:lvlJc w:val="left"/>
      <w:pPr>
        <w:ind w:left="3192" w:hanging="1080"/>
      </w:pPr>
      <w:rPr>
        <w:rFonts w:hint="default"/>
        <w:color w:val="212121"/>
      </w:rPr>
    </w:lvl>
    <w:lvl w:ilvl="5">
      <w:start w:val="1"/>
      <w:numFmt w:val="decimal"/>
      <w:lvlText w:val="%1.%2.%3.%4.%5.%6."/>
      <w:lvlJc w:val="left"/>
      <w:pPr>
        <w:ind w:left="3720" w:hanging="1080"/>
      </w:pPr>
      <w:rPr>
        <w:rFonts w:hint="default"/>
        <w:color w:val="212121"/>
      </w:rPr>
    </w:lvl>
    <w:lvl w:ilvl="6">
      <w:start w:val="1"/>
      <w:numFmt w:val="decimal"/>
      <w:lvlText w:val="%1.%2.%3.%4.%5.%6.%7."/>
      <w:lvlJc w:val="left"/>
      <w:pPr>
        <w:ind w:left="4608" w:hanging="1440"/>
      </w:pPr>
      <w:rPr>
        <w:rFonts w:hint="default"/>
        <w:color w:val="212121"/>
      </w:rPr>
    </w:lvl>
    <w:lvl w:ilvl="7">
      <w:start w:val="1"/>
      <w:numFmt w:val="decimal"/>
      <w:lvlText w:val="%1.%2.%3.%4.%5.%6.%7.%8."/>
      <w:lvlJc w:val="left"/>
      <w:pPr>
        <w:ind w:left="5136" w:hanging="1440"/>
      </w:pPr>
      <w:rPr>
        <w:rFonts w:hint="default"/>
        <w:color w:val="212121"/>
      </w:rPr>
    </w:lvl>
    <w:lvl w:ilvl="8">
      <w:start w:val="1"/>
      <w:numFmt w:val="decimal"/>
      <w:lvlText w:val="%1.%2.%3.%4.%5.%6.%7.%8.%9."/>
      <w:lvlJc w:val="left"/>
      <w:pPr>
        <w:ind w:left="6024" w:hanging="1800"/>
      </w:pPr>
      <w:rPr>
        <w:rFonts w:hint="default"/>
        <w:color w:val="212121"/>
      </w:rPr>
    </w:lvl>
  </w:abstractNum>
  <w:abstractNum w:abstractNumId="30" w15:restartNumberingAfterBreak="0">
    <w:nsid w:val="6E7428A4"/>
    <w:multiLevelType w:val="hybridMultilevel"/>
    <w:tmpl w:val="9C30614A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FC35AFF"/>
    <w:multiLevelType w:val="hybridMultilevel"/>
    <w:tmpl w:val="7E90CA56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170357D"/>
    <w:multiLevelType w:val="hybridMultilevel"/>
    <w:tmpl w:val="93B64FFC"/>
    <w:lvl w:ilvl="0" w:tplc="F44EF8A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F7DF3"/>
    <w:multiLevelType w:val="hybridMultilevel"/>
    <w:tmpl w:val="39B8D638"/>
    <w:lvl w:ilvl="0" w:tplc="948AFA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A794190"/>
    <w:multiLevelType w:val="hybridMultilevel"/>
    <w:tmpl w:val="AAEC89DA"/>
    <w:lvl w:ilvl="0" w:tplc="EE84E392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44EF8A6">
      <w:start w:val="1"/>
      <w:numFmt w:val="bullet"/>
      <w:lvlText w:val="˗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6"/>
  </w:num>
  <w:num w:numId="4">
    <w:abstractNumId w:val="20"/>
  </w:num>
  <w:num w:numId="5">
    <w:abstractNumId w:val="12"/>
  </w:num>
  <w:num w:numId="6">
    <w:abstractNumId w:val="3"/>
  </w:num>
  <w:num w:numId="7">
    <w:abstractNumId w:val="14"/>
  </w:num>
  <w:num w:numId="8">
    <w:abstractNumId w:val="13"/>
  </w:num>
  <w:num w:numId="9">
    <w:abstractNumId w:val="8"/>
  </w:num>
  <w:num w:numId="10">
    <w:abstractNumId w:val="30"/>
  </w:num>
  <w:num w:numId="11">
    <w:abstractNumId w:val="10"/>
  </w:num>
  <w:num w:numId="12">
    <w:abstractNumId w:val="31"/>
  </w:num>
  <w:num w:numId="13">
    <w:abstractNumId w:val="23"/>
  </w:num>
  <w:num w:numId="14">
    <w:abstractNumId w:val="21"/>
  </w:num>
  <w:num w:numId="15">
    <w:abstractNumId w:val="33"/>
  </w:num>
  <w:num w:numId="16">
    <w:abstractNumId w:val="19"/>
  </w:num>
  <w:num w:numId="17">
    <w:abstractNumId w:val="32"/>
  </w:num>
  <w:num w:numId="18">
    <w:abstractNumId w:val="27"/>
  </w:num>
  <w:num w:numId="19">
    <w:abstractNumId w:val="7"/>
  </w:num>
  <w:num w:numId="20">
    <w:abstractNumId w:val="15"/>
  </w:num>
  <w:num w:numId="21">
    <w:abstractNumId w:val="17"/>
  </w:num>
  <w:num w:numId="22">
    <w:abstractNumId w:val="25"/>
  </w:num>
  <w:num w:numId="23">
    <w:abstractNumId w:val="5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4"/>
  </w:num>
  <w:num w:numId="27">
    <w:abstractNumId w:val="28"/>
  </w:num>
  <w:num w:numId="28">
    <w:abstractNumId w:val="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11"/>
  </w:num>
  <w:num w:numId="31">
    <w:abstractNumId w:val="24"/>
  </w:num>
  <w:num w:numId="32">
    <w:abstractNumId w:val="16"/>
  </w:num>
  <w:num w:numId="33">
    <w:abstractNumId w:val="18"/>
  </w:num>
  <w:num w:numId="34">
    <w:abstractNumId w:val="9"/>
  </w:num>
  <w:num w:numId="35">
    <w:abstractNumId w:val="29"/>
  </w:num>
  <w:num w:numId="36">
    <w:abstractNumId w:val="2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9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5CB"/>
    <w:rsid w:val="00004B7E"/>
    <w:rsid w:val="00004B9E"/>
    <w:rsid w:val="00006411"/>
    <w:rsid w:val="00010A54"/>
    <w:rsid w:val="00010F02"/>
    <w:rsid w:val="00014471"/>
    <w:rsid w:val="000202A7"/>
    <w:rsid w:val="00020ED6"/>
    <w:rsid w:val="0002242E"/>
    <w:rsid w:val="00022EE4"/>
    <w:rsid w:val="000245F6"/>
    <w:rsid w:val="00030427"/>
    <w:rsid w:val="0003379B"/>
    <w:rsid w:val="000358BD"/>
    <w:rsid w:val="000404A3"/>
    <w:rsid w:val="000440E8"/>
    <w:rsid w:val="000450FC"/>
    <w:rsid w:val="00045717"/>
    <w:rsid w:val="000475C9"/>
    <w:rsid w:val="000477E0"/>
    <w:rsid w:val="000513E0"/>
    <w:rsid w:val="00051A81"/>
    <w:rsid w:val="000542A3"/>
    <w:rsid w:val="0005436A"/>
    <w:rsid w:val="00055E0B"/>
    <w:rsid w:val="00062E61"/>
    <w:rsid w:val="00063A21"/>
    <w:rsid w:val="00064F94"/>
    <w:rsid w:val="00067C22"/>
    <w:rsid w:val="00067DE8"/>
    <w:rsid w:val="000700AD"/>
    <w:rsid w:val="0007011F"/>
    <w:rsid w:val="00070CAB"/>
    <w:rsid w:val="000757BF"/>
    <w:rsid w:val="000775EB"/>
    <w:rsid w:val="000801A5"/>
    <w:rsid w:val="000813FA"/>
    <w:rsid w:val="00082CB5"/>
    <w:rsid w:val="00082D0E"/>
    <w:rsid w:val="00084D5E"/>
    <w:rsid w:val="0008641C"/>
    <w:rsid w:val="00086CFA"/>
    <w:rsid w:val="00087321"/>
    <w:rsid w:val="000907BB"/>
    <w:rsid w:val="00090D6E"/>
    <w:rsid w:val="000978D9"/>
    <w:rsid w:val="000A0FF3"/>
    <w:rsid w:val="000A32FB"/>
    <w:rsid w:val="000A3C35"/>
    <w:rsid w:val="000A4C3A"/>
    <w:rsid w:val="000A6A10"/>
    <w:rsid w:val="000B0702"/>
    <w:rsid w:val="000B09E8"/>
    <w:rsid w:val="000B0B00"/>
    <w:rsid w:val="000B15A9"/>
    <w:rsid w:val="000B49DD"/>
    <w:rsid w:val="000B5CC6"/>
    <w:rsid w:val="000B626F"/>
    <w:rsid w:val="000B6426"/>
    <w:rsid w:val="000B6812"/>
    <w:rsid w:val="000C1A8F"/>
    <w:rsid w:val="000C5220"/>
    <w:rsid w:val="000C5234"/>
    <w:rsid w:val="000C67EA"/>
    <w:rsid w:val="000C7403"/>
    <w:rsid w:val="000D00C6"/>
    <w:rsid w:val="000D05B4"/>
    <w:rsid w:val="000D28B7"/>
    <w:rsid w:val="000D3C6C"/>
    <w:rsid w:val="000D5773"/>
    <w:rsid w:val="000E0B9B"/>
    <w:rsid w:val="000E0D8D"/>
    <w:rsid w:val="000E1A8D"/>
    <w:rsid w:val="000E471B"/>
    <w:rsid w:val="000E59B2"/>
    <w:rsid w:val="000E5A4B"/>
    <w:rsid w:val="000E5AEE"/>
    <w:rsid w:val="000E6096"/>
    <w:rsid w:val="000F06A4"/>
    <w:rsid w:val="000F0D74"/>
    <w:rsid w:val="000F1684"/>
    <w:rsid w:val="000F3394"/>
    <w:rsid w:val="000F50B0"/>
    <w:rsid w:val="000F6AC0"/>
    <w:rsid w:val="000F77B1"/>
    <w:rsid w:val="000F7A4D"/>
    <w:rsid w:val="001041B0"/>
    <w:rsid w:val="001069C2"/>
    <w:rsid w:val="0011401C"/>
    <w:rsid w:val="001140F6"/>
    <w:rsid w:val="0011665A"/>
    <w:rsid w:val="001221C0"/>
    <w:rsid w:val="0012239A"/>
    <w:rsid w:val="00122EF9"/>
    <w:rsid w:val="00123022"/>
    <w:rsid w:val="0012353A"/>
    <w:rsid w:val="00123DEA"/>
    <w:rsid w:val="00124DB6"/>
    <w:rsid w:val="0012553D"/>
    <w:rsid w:val="00125B4D"/>
    <w:rsid w:val="00126AED"/>
    <w:rsid w:val="00127E45"/>
    <w:rsid w:val="00130C87"/>
    <w:rsid w:val="0013228E"/>
    <w:rsid w:val="00137B0D"/>
    <w:rsid w:val="00141FBF"/>
    <w:rsid w:val="00142496"/>
    <w:rsid w:val="001429EC"/>
    <w:rsid w:val="00142A48"/>
    <w:rsid w:val="001433E1"/>
    <w:rsid w:val="00143AD9"/>
    <w:rsid w:val="00145CFD"/>
    <w:rsid w:val="001478CB"/>
    <w:rsid w:val="00150983"/>
    <w:rsid w:val="00153AC2"/>
    <w:rsid w:val="0015587E"/>
    <w:rsid w:val="00161803"/>
    <w:rsid w:val="00164E16"/>
    <w:rsid w:val="00165176"/>
    <w:rsid w:val="0016650D"/>
    <w:rsid w:val="0016783D"/>
    <w:rsid w:val="0017042E"/>
    <w:rsid w:val="0017106B"/>
    <w:rsid w:val="001735CB"/>
    <w:rsid w:val="00173811"/>
    <w:rsid w:val="00175712"/>
    <w:rsid w:val="001830CB"/>
    <w:rsid w:val="00184456"/>
    <w:rsid w:val="001847D8"/>
    <w:rsid w:val="0018488A"/>
    <w:rsid w:val="00187777"/>
    <w:rsid w:val="00187BA7"/>
    <w:rsid w:val="0019050C"/>
    <w:rsid w:val="001906C0"/>
    <w:rsid w:val="001914ED"/>
    <w:rsid w:val="0019324E"/>
    <w:rsid w:val="00194DDF"/>
    <w:rsid w:val="001A1475"/>
    <w:rsid w:val="001A1565"/>
    <w:rsid w:val="001A2351"/>
    <w:rsid w:val="001A2E8B"/>
    <w:rsid w:val="001A34D4"/>
    <w:rsid w:val="001A7736"/>
    <w:rsid w:val="001B2314"/>
    <w:rsid w:val="001B2CD8"/>
    <w:rsid w:val="001B474D"/>
    <w:rsid w:val="001B5D58"/>
    <w:rsid w:val="001B694E"/>
    <w:rsid w:val="001B79C2"/>
    <w:rsid w:val="001C29A1"/>
    <w:rsid w:val="001C3604"/>
    <w:rsid w:val="001C49EB"/>
    <w:rsid w:val="001C6E11"/>
    <w:rsid w:val="001C7C5D"/>
    <w:rsid w:val="001D0641"/>
    <w:rsid w:val="001D08F7"/>
    <w:rsid w:val="001D359F"/>
    <w:rsid w:val="001D445F"/>
    <w:rsid w:val="001D4460"/>
    <w:rsid w:val="001D479D"/>
    <w:rsid w:val="001D4B12"/>
    <w:rsid w:val="001D5224"/>
    <w:rsid w:val="001D635C"/>
    <w:rsid w:val="001D7AE2"/>
    <w:rsid w:val="001E04BB"/>
    <w:rsid w:val="001E5353"/>
    <w:rsid w:val="001E665D"/>
    <w:rsid w:val="001E73C4"/>
    <w:rsid w:val="001E77B0"/>
    <w:rsid w:val="001F1622"/>
    <w:rsid w:val="001F1D43"/>
    <w:rsid w:val="001F2527"/>
    <w:rsid w:val="001F2FC3"/>
    <w:rsid w:val="001F5D47"/>
    <w:rsid w:val="001F61AC"/>
    <w:rsid w:val="001F65E3"/>
    <w:rsid w:val="00201934"/>
    <w:rsid w:val="00203133"/>
    <w:rsid w:val="00205680"/>
    <w:rsid w:val="0020714F"/>
    <w:rsid w:val="0020736E"/>
    <w:rsid w:val="00210DF4"/>
    <w:rsid w:val="00213BE6"/>
    <w:rsid w:val="00214682"/>
    <w:rsid w:val="00215D4B"/>
    <w:rsid w:val="00217BF6"/>
    <w:rsid w:val="00224147"/>
    <w:rsid w:val="00224F7A"/>
    <w:rsid w:val="00224FEE"/>
    <w:rsid w:val="00227A61"/>
    <w:rsid w:val="002319A0"/>
    <w:rsid w:val="0023235C"/>
    <w:rsid w:val="00232B02"/>
    <w:rsid w:val="00232F4D"/>
    <w:rsid w:val="002358B4"/>
    <w:rsid w:val="00242E1B"/>
    <w:rsid w:val="00243483"/>
    <w:rsid w:val="002463E7"/>
    <w:rsid w:val="00247CA5"/>
    <w:rsid w:val="00251B41"/>
    <w:rsid w:val="00251CCC"/>
    <w:rsid w:val="002551C2"/>
    <w:rsid w:val="0025537A"/>
    <w:rsid w:val="0025678D"/>
    <w:rsid w:val="00260163"/>
    <w:rsid w:val="002636FB"/>
    <w:rsid w:val="00263824"/>
    <w:rsid w:val="00272DD4"/>
    <w:rsid w:val="00273804"/>
    <w:rsid w:val="00273934"/>
    <w:rsid w:val="00274C33"/>
    <w:rsid w:val="0027642A"/>
    <w:rsid w:val="00280EE5"/>
    <w:rsid w:val="00281C53"/>
    <w:rsid w:val="00283115"/>
    <w:rsid w:val="0028501C"/>
    <w:rsid w:val="002852A1"/>
    <w:rsid w:val="002856B3"/>
    <w:rsid w:val="00285A16"/>
    <w:rsid w:val="0028729F"/>
    <w:rsid w:val="00287B15"/>
    <w:rsid w:val="002914CC"/>
    <w:rsid w:val="002916F7"/>
    <w:rsid w:val="002919A4"/>
    <w:rsid w:val="00291A46"/>
    <w:rsid w:val="00297325"/>
    <w:rsid w:val="002A29B1"/>
    <w:rsid w:val="002A51A7"/>
    <w:rsid w:val="002A5551"/>
    <w:rsid w:val="002A5767"/>
    <w:rsid w:val="002A6CD1"/>
    <w:rsid w:val="002B0D36"/>
    <w:rsid w:val="002B12D2"/>
    <w:rsid w:val="002B2326"/>
    <w:rsid w:val="002B23C9"/>
    <w:rsid w:val="002B24DE"/>
    <w:rsid w:val="002B401E"/>
    <w:rsid w:val="002B4D77"/>
    <w:rsid w:val="002B5011"/>
    <w:rsid w:val="002B5D1E"/>
    <w:rsid w:val="002B7399"/>
    <w:rsid w:val="002C114A"/>
    <w:rsid w:val="002C18D1"/>
    <w:rsid w:val="002C45DB"/>
    <w:rsid w:val="002C67F5"/>
    <w:rsid w:val="002D06CC"/>
    <w:rsid w:val="002D276E"/>
    <w:rsid w:val="002D389B"/>
    <w:rsid w:val="002D4941"/>
    <w:rsid w:val="002D4A34"/>
    <w:rsid w:val="002D725B"/>
    <w:rsid w:val="002E3155"/>
    <w:rsid w:val="002E33AA"/>
    <w:rsid w:val="002E431C"/>
    <w:rsid w:val="002E45A7"/>
    <w:rsid w:val="002F24BF"/>
    <w:rsid w:val="002F2D0E"/>
    <w:rsid w:val="002F3002"/>
    <w:rsid w:val="002F3408"/>
    <w:rsid w:val="002F4038"/>
    <w:rsid w:val="002F5106"/>
    <w:rsid w:val="002F68BF"/>
    <w:rsid w:val="00300FC4"/>
    <w:rsid w:val="00301210"/>
    <w:rsid w:val="003019E9"/>
    <w:rsid w:val="0031087F"/>
    <w:rsid w:val="0031260F"/>
    <w:rsid w:val="00312893"/>
    <w:rsid w:val="00317A2B"/>
    <w:rsid w:val="00322CD5"/>
    <w:rsid w:val="0032498E"/>
    <w:rsid w:val="00324D9A"/>
    <w:rsid w:val="003276F6"/>
    <w:rsid w:val="00330369"/>
    <w:rsid w:val="00332117"/>
    <w:rsid w:val="003337C3"/>
    <w:rsid w:val="00334703"/>
    <w:rsid w:val="0033503A"/>
    <w:rsid w:val="003417E3"/>
    <w:rsid w:val="003431C7"/>
    <w:rsid w:val="003438A9"/>
    <w:rsid w:val="003461CE"/>
    <w:rsid w:val="00347053"/>
    <w:rsid w:val="00347B4C"/>
    <w:rsid w:val="00351E49"/>
    <w:rsid w:val="003544E4"/>
    <w:rsid w:val="00355BFF"/>
    <w:rsid w:val="003607E7"/>
    <w:rsid w:val="00366957"/>
    <w:rsid w:val="0037395D"/>
    <w:rsid w:val="0037629C"/>
    <w:rsid w:val="00380F7C"/>
    <w:rsid w:val="00381CA8"/>
    <w:rsid w:val="003835B6"/>
    <w:rsid w:val="00383ACB"/>
    <w:rsid w:val="00383FC6"/>
    <w:rsid w:val="00384475"/>
    <w:rsid w:val="00385485"/>
    <w:rsid w:val="00386F2E"/>
    <w:rsid w:val="00390B1C"/>
    <w:rsid w:val="00390DAC"/>
    <w:rsid w:val="00392C10"/>
    <w:rsid w:val="00394750"/>
    <w:rsid w:val="00396C74"/>
    <w:rsid w:val="003A13AA"/>
    <w:rsid w:val="003A4081"/>
    <w:rsid w:val="003B0774"/>
    <w:rsid w:val="003B0E85"/>
    <w:rsid w:val="003B34D1"/>
    <w:rsid w:val="003B7862"/>
    <w:rsid w:val="003C0CB8"/>
    <w:rsid w:val="003C1D9B"/>
    <w:rsid w:val="003C24F4"/>
    <w:rsid w:val="003C2E93"/>
    <w:rsid w:val="003C3815"/>
    <w:rsid w:val="003C3E8D"/>
    <w:rsid w:val="003C5F75"/>
    <w:rsid w:val="003C65C6"/>
    <w:rsid w:val="003C65E9"/>
    <w:rsid w:val="003D019F"/>
    <w:rsid w:val="003D3555"/>
    <w:rsid w:val="003D3E85"/>
    <w:rsid w:val="003D70B7"/>
    <w:rsid w:val="003D7B9A"/>
    <w:rsid w:val="003E3392"/>
    <w:rsid w:val="003E3A6C"/>
    <w:rsid w:val="003E3F45"/>
    <w:rsid w:val="003E6323"/>
    <w:rsid w:val="003E6B6C"/>
    <w:rsid w:val="003F3BF8"/>
    <w:rsid w:val="003F5353"/>
    <w:rsid w:val="003F653B"/>
    <w:rsid w:val="003F7D48"/>
    <w:rsid w:val="00401C67"/>
    <w:rsid w:val="00403FF4"/>
    <w:rsid w:val="00404771"/>
    <w:rsid w:val="00404B28"/>
    <w:rsid w:val="00406AC8"/>
    <w:rsid w:val="00412DDC"/>
    <w:rsid w:val="00413BE5"/>
    <w:rsid w:val="00415384"/>
    <w:rsid w:val="00415422"/>
    <w:rsid w:val="00416C13"/>
    <w:rsid w:val="004217AB"/>
    <w:rsid w:val="00421EB0"/>
    <w:rsid w:val="004221BB"/>
    <w:rsid w:val="0042348B"/>
    <w:rsid w:val="00423A92"/>
    <w:rsid w:val="004254B5"/>
    <w:rsid w:val="00426738"/>
    <w:rsid w:val="00431953"/>
    <w:rsid w:val="00433DAA"/>
    <w:rsid w:val="00434A49"/>
    <w:rsid w:val="004362E8"/>
    <w:rsid w:val="00436C58"/>
    <w:rsid w:val="004415E8"/>
    <w:rsid w:val="0044305D"/>
    <w:rsid w:val="00444A12"/>
    <w:rsid w:val="00444A40"/>
    <w:rsid w:val="00445800"/>
    <w:rsid w:val="004459F2"/>
    <w:rsid w:val="00450AE2"/>
    <w:rsid w:val="004527D0"/>
    <w:rsid w:val="00453CCA"/>
    <w:rsid w:val="00454F4B"/>
    <w:rsid w:val="00455FDB"/>
    <w:rsid w:val="00461E67"/>
    <w:rsid w:val="00463522"/>
    <w:rsid w:val="00464070"/>
    <w:rsid w:val="00464518"/>
    <w:rsid w:val="00464641"/>
    <w:rsid w:val="00465AF2"/>
    <w:rsid w:val="00470858"/>
    <w:rsid w:val="00471637"/>
    <w:rsid w:val="00472F63"/>
    <w:rsid w:val="00474122"/>
    <w:rsid w:val="00476DBF"/>
    <w:rsid w:val="004833B1"/>
    <w:rsid w:val="004844D6"/>
    <w:rsid w:val="00485982"/>
    <w:rsid w:val="00486E8E"/>
    <w:rsid w:val="00494424"/>
    <w:rsid w:val="00495C46"/>
    <w:rsid w:val="004A0FFA"/>
    <w:rsid w:val="004A190E"/>
    <w:rsid w:val="004A3D8A"/>
    <w:rsid w:val="004B1BF9"/>
    <w:rsid w:val="004B2E0B"/>
    <w:rsid w:val="004B3C0A"/>
    <w:rsid w:val="004B67EF"/>
    <w:rsid w:val="004B759C"/>
    <w:rsid w:val="004C1FCC"/>
    <w:rsid w:val="004C3841"/>
    <w:rsid w:val="004C57C1"/>
    <w:rsid w:val="004C6B59"/>
    <w:rsid w:val="004C6CFB"/>
    <w:rsid w:val="004D04B3"/>
    <w:rsid w:val="004D383F"/>
    <w:rsid w:val="004D3BA8"/>
    <w:rsid w:val="004D3E13"/>
    <w:rsid w:val="004D5F6B"/>
    <w:rsid w:val="004D6413"/>
    <w:rsid w:val="004D6A1B"/>
    <w:rsid w:val="004D718F"/>
    <w:rsid w:val="004D770C"/>
    <w:rsid w:val="004E0E1A"/>
    <w:rsid w:val="004E47F6"/>
    <w:rsid w:val="004E4C01"/>
    <w:rsid w:val="004E67FD"/>
    <w:rsid w:val="004E6E52"/>
    <w:rsid w:val="004F0BAE"/>
    <w:rsid w:val="004F4801"/>
    <w:rsid w:val="005023ED"/>
    <w:rsid w:val="00502C00"/>
    <w:rsid w:val="00502FFD"/>
    <w:rsid w:val="0050707C"/>
    <w:rsid w:val="005105C9"/>
    <w:rsid w:val="00510F5A"/>
    <w:rsid w:val="005112F1"/>
    <w:rsid w:val="005118EA"/>
    <w:rsid w:val="00511E05"/>
    <w:rsid w:val="00513212"/>
    <w:rsid w:val="00513590"/>
    <w:rsid w:val="0051387E"/>
    <w:rsid w:val="00514BB8"/>
    <w:rsid w:val="00515D3A"/>
    <w:rsid w:val="00516190"/>
    <w:rsid w:val="00520EBF"/>
    <w:rsid w:val="005236E7"/>
    <w:rsid w:val="00523F8A"/>
    <w:rsid w:val="00524313"/>
    <w:rsid w:val="0052496A"/>
    <w:rsid w:val="005255D8"/>
    <w:rsid w:val="0052601C"/>
    <w:rsid w:val="00526152"/>
    <w:rsid w:val="00526436"/>
    <w:rsid w:val="00527F48"/>
    <w:rsid w:val="00531328"/>
    <w:rsid w:val="00532176"/>
    <w:rsid w:val="0053495D"/>
    <w:rsid w:val="005413B0"/>
    <w:rsid w:val="005432AB"/>
    <w:rsid w:val="005445DB"/>
    <w:rsid w:val="005446AE"/>
    <w:rsid w:val="00551C37"/>
    <w:rsid w:val="005520B8"/>
    <w:rsid w:val="00556BB7"/>
    <w:rsid w:val="005672F5"/>
    <w:rsid w:val="00570660"/>
    <w:rsid w:val="00572586"/>
    <w:rsid w:val="00576244"/>
    <w:rsid w:val="00577977"/>
    <w:rsid w:val="00577EC1"/>
    <w:rsid w:val="00582471"/>
    <w:rsid w:val="00582BA2"/>
    <w:rsid w:val="0059089B"/>
    <w:rsid w:val="0059137D"/>
    <w:rsid w:val="00591777"/>
    <w:rsid w:val="005917CA"/>
    <w:rsid w:val="0059236B"/>
    <w:rsid w:val="00592928"/>
    <w:rsid w:val="00592CFF"/>
    <w:rsid w:val="005932DD"/>
    <w:rsid w:val="00593F56"/>
    <w:rsid w:val="00595686"/>
    <w:rsid w:val="005971F2"/>
    <w:rsid w:val="005973C4"/>
    <w:rsid w:val="005A198F"/>
    <w:rsid w:val="005A3274"/>
    <w:rsid w:val="005A4559"/>
    <w:rsid w:val="005B044D"/>
    <w:rsid w:val="005B195D"/>
    <w:rsid w:val="005B2683"/>
    <w:rsid w:val="005B5C1D"/>
    <w:rsid w:val="005B630F"/>
    <w:rsid w:val="005B7BD3"/>
    <w:rsid w:val="005C0EFF"/>
    <w:rsid w:val="005C1762"/>
    <w:rsid w:val="005C1922"/>
    <w:rsid w:val="005C20AB"/>
    <w:rsid w:val="005C659F"/>
    <w:rsid w:val="005C760C"/>
    <w:rsid w:val="005C7A67"/>
    <w:rsid w:val="005D33A4"/>
    <w:rsid w:val="005D4E38"/>
    <w:rsid w:val="005D5DB9"/>
    <w:rsid w:val="005D6E5F"/>
    <w:rsid w:val="005D702B"/>
    <w:rsid w:val="005D78F4"/>
    <w:rsid w:val="005D7DA3"/>
    <w:rsid w:val="005E0924"/>
    <w:rsid w:val="005E16D4"/>
    <w:rsid w:val="005E18A8"/>
    <w:rsid w:val="005E4E23"/>
    <w:rsid w:val="005E603C"/>
    <w:rsid w:val="005E609D"/>
    <w:rsid w:val="005F22E4"/>
    <w:rsid w:val="005F3A9A"/>
    <w:rsid w:val="005F3E9E"/>
    <w:rsid w:val="005F5167"/>
    <w:rsid w:val="005F5D03"/>
    <w:rsid w:val="005F68CC"/>
    <w:rsid w:val="006003F9"/>
    <w:rsid w:val="0060067B"/>
    <w:rsid w:val="00600A0F"/>
    <w:rsid w:val="00611110"/>
    <w:rsid w:val="00613C9C"/>
    <w:rsid w:val="00614995"/>
    <w:rsid w:val="006153CE"/>
    <w:rsid w:val="00615C53"/>
    <w:rsid w:val="0061632F"/>
    <w:rsid w:val="0061670D"/>
    <w:rsid w:val="006178C7"/>
    <w:rsid w:val="00622955"/>
    <w:rsid w:val="00625923"/>
    <w:rsid w:val="006307D6"/>
    <w:rsid w:val="00630B21"/>
    <w:rsid w:val="00631005"/>
    <w:rsid w:val="0063164C"/>
    <w:rsid w:val="00635CA8"/>
    <w:rsid w:val="00636EBE"/>
    <w:rsid w:val="00637E46"/>
    <w:rsid w:val="00641606"/>
    <w:rsid w:val="00644651"/>
    <w:rsid w:val="00646DF7"/>
    <w:rsid w:val="006474B3"/>
    <w:rsid w:val="00651AFD"/>
    <w:rsid w:val="00652115"/>
    <w:rsid w:val="00654167"/>
    <w:rsid w:val="006568DA"/>
    <w:rsid w:val="00656A40"/>
    <w:rsid w:val="00657FBA"/>
    <w:rsid w:val="00660D2B"/>
    <w:rsid w:val="00661596"/>
    <w:rsid w:val="006621FA"/>
    <w:rsid w:val="0066394F"/>
    <w:rsid w:val="00663FCE"/>
    <w:rsid w:val="006640F5"/>
    <w:rsid w:val="0067034E"/>
    <w:rsid w:val="00670E3F"/>
    <w:rsid w:val="00672A73"/>
    <w:rsid w:val="0067335B"/>
    <w:rsid w:val="00673CE1"/>
    <w:rsid w:val="006770DC"/>
    <w:rsid w:val="006819B0"/>
    <w:rsid w:val="006843D7"/>
    <w:rsid w:val="00684C23"/>
    <w:rsid w:val="00684DF2"/>
    <w:rsid w:val="006910E6"/>
    <w:rsid w:val="00695A86"/>
    <w:rsid w:val="00695B0F"/>
    <w:rsid w:val="006A1F66"/>
    <w:rsid w:val="006A378A"/>
    <w:rsid w:val="006A3B60"/>
    <w:rsid w:val="006A5136"/>
    <w:rsid w:val="006B11B7"/>
    <w:rsid w:val="006B1E76"/>
    <w:rsid w:val="006B5610"/>
    <w:rsid w:val="006B5A30"/>
    <w:rsid w:val="006B7438"/>
    <w:rsid w:val="006C0F11"/>
    <w:rsid w:val="006C10DD"/>
    <w:rsid w:val="006C4592"/>
    <w:rsid w:val="006C5672"/>
    <w:rsid w:val="006C58A1"/>
    <w:rsid w:val="006C77B0"/>
    <w:rsid w:val="006D0C18"/>
    <w:rsid w:val="006D404A"/>
    <w:rsid w:val="006D642A"/>
    <w:rsid w:val="006E2F8A"/>
    <w:rsid w:val="006E3E3A"/>
    <w:rsid w:val="006E5618"/>
    <w:rsid w:val="006E5E1D"/>
    <w:rsid w:val="006E7433"/>
    <w:rsid w:val="006F025C"/>
    <w:rsid w:val="006F12B0"/>
    <w:rsid w:val="006F1730"/>
    <w:rsid w:val="006F1E24"/>
    <w:rsid w:val="006F29B1"/>
    <w:rsid w:val="006F3173"/>
    <w:rsid w:val="006F35B4"/>
    <w:rsid w:val="00700E54"/>
    <w:rsid w:val="007056CA"/>
    <w:rsid w:val="00705CF5"/>
    <w:rsid w:val="00710785"/>
    <w:rsid w:val="007107E1"/>
    <w:rsid w:val="007122E1"/>
    <w:rsid w:val="00716744"/>
    <w:rsid w:val="00716B5F"/>
    <w:rsid w:val="00722B32"/>
    <w:rsid w:val="00724E22"/>
    <w:rsid w:val="007253B0"/>
    <w:rsid w:val="007324AA"/>
    <w:rsid w:val="00733869"/>
    <w:rsid w:val="00736907"/>
    <w:rsid w:val="007415FA"/>
    <w:rsid w:val="00742394"/>
    <w:rsid w:val="00742D26"/>
    <w:rsid w:val="0074390E"/>
    <w:rsid w:val="007445C8"/>
    <w:rsid w:val="00745011"/>
    <w:rsid w:val="00746F02"/>
    <w:rsid w:val="007474B0"/>
    <w:rsid w:val="007516B0"/>
    <w:rsid w:val="00751C8B"/>
    <w:rsid w:val="0075254C"/>
    <w:rsid w:val="0075537C"/>
    <w:rsid w:val="00755EEB"/>
    <w:rsid w:val="007571CB"/>
    <w:rsid w:val="00757EE6"/>
    <w:rsid w:val="00760EDE"/>
    <w:rsid w:val="0076511A"/>
    <w:rsid w:val="00765258"/>
    <w:rsid w:val="0076581D"/>
    <w:rsid w:val="00765A12"/>
    <w:rsid w:val="00765D1D"/>
    <w:rsid w:val="00766522"/>
    <w:rsid w:val="00766C2D"/>
    <w:rsid w:val="00766DBF"/>
    <w:rsid w:val="007725EB"/>
    <w:rsid w:val="007743FC"/>
    <w:rsid w:val="007817FF"/>
    <w:rsid w:val="007819E6"/>
    <w:rsid w:val="007831A5"/>
    <w:rsid w:val="00784381"/>
    <w:rsid w:val="00790398"/>
    <w:rsid w:val="007917A4"/>
    <w:rsid w:val="00791F73"/>
    <w:rsid w:val="00792F4D"/>
    <w:rsid w:val="007938F7"/>
    <w:rsid w:val="00794B37"/>
    <w:rsid w:val="00794C18"/>
    <w:rsid w:val="00796818"/>
    <w:rsid w:val="007A1F0E"/>
    <w:rsid w:val="007A28F1"/>
    <w:rsid w:val="007A37B2"/>
    <w:rsid w:val="007A4A23"/>
    <w:rsid w:val="007B03EA"/>
    <w:rsid w:val="007B0CED"/>
    <w:rsid w:val="007B2B4E"/>
    <w:rsid w:val="007B31D6"/>
    <w:rsid w:val="007B4DFB"/>
    <w:rsid w:val="007B626F"/>
    <w:rsid w:val="007B7598"/>
    <w:rsid w:val="007C0746"/>
    <w:rsid w:val="007C261B"/>
    <w:rsid w:val="007C325B"/>
    <w:rsid w:val="007C44C5"/>
    <w:rsid w:val="007D133C"/>
    <w:rsid w:val="007D176F"/>
    <w:rsid w:val="007D20E9"/>
    <w:rsid w:val="007D256E"/>
    <w:rsid w:val="007D28BD"/>
    <w:rsid w:val="007D36F1"/>
    <w:rsid w:val="007D5B69"/>
    <w:rsid w:val="007D6DCF"/>
    <w:rsid w:val="007D706D"/>
    <w:rsid w:val="007E0C00"/>
    <w:rsid w:val="007E1DE6"/>
    <w:rsid w:val="007E371A"/>
    <w:rsid w:val="007E4029"/>
    <w:rsid w:val="007F3A5B"/>
    <w:rsid w:val="007F6089"/>
    <w:rsid w:val="00807148"/>
    <w:rsid w:val="00810CF3"/>
    <w:rsid w:val="008125DA"/>
    <w:rsid w:val="00813C0E"/>
    <w:rsid w:val="008156D3"/>
    <w:rsid w:val="00815E40"/>
    <w:rsid w:val="00816C31"/>
    <w:rsid w:val="00816DCF"/>
    <w:rsid w:val="00817129"/>
    <w:rsid w:val="00823404"/>
    <w:rsid w:val="008248BE"/>
    <w:rsid w:val="00830157"/>
    <w:rsid w:val="00831341"/>
    <w:rsid w:val="0083439D"/>
    <w:rsid w:val="008348D7"/>
    <w:rsid w:val="008424C5"/>
    <w:rsid w:val="00845829"/>
    <w:rsid w:val="00845D7A"/>
    <w:rsid w:val="008477D9"/>
    <w:rsid w:val="008532A5"/>
    <w:rsid w:val="00854711"/>
    <w:rsid w:val="00856448"/>
    <w:rsid w:val="00856945"/>
    <w:rsid w:val="00856FAF"/>
    <w:rsid w:val="00857740"/>
    <w:rsid w:val="00860864"/>
    <w:rsid w:val="0086135A"/>
    <w:rsid w:val="00862BA6"/>
    <w:rsid w:val="0086370C"/>
    <w:rsid w:val="00863742"/>
    <w:rsid w:val="00865325"/>
    <w:rsid w:val="008659A7"/>
    <w:rsid w:val="00866491"/>
    <w:rsid w:val="008737D7"/>
    <w:rsid w:val="00873BEF"/>
    <w:rsid w:val="008769CF"/>
    <w:rsid w:val="00876DA1"/>
    <w:rsid w:val="00877AF5"/>
    <w:rsid w:val="00881B23"/>
    <w:rsid w:val="00882C32"/>
    <w:rsid w:val="008850D4"/>
    <w:rsid w:val="008857D2"/>
    <w:rsid w:val="008873B7"/>
    <w:rsid w:val="00894270"/>
    <w:rsid w:val="0089470D"/>
    <w:rsid w:val="00895D73"/>
    <w:rsid w:val="0089788A"/>
    <w:rsid w:val="008A5281"/>
    <w:rsid w:val="008A6528"/>
    <w:rsid w:val="008B07DF"/>
    <w:rsid w:val="008B08A6"/>
    <w:rsid w:val="008B24A2"/>
    <w:rsid w:val="008B56C5"/>
    <w:rsid w:val="008B7571"/>
    <w:rsid w:val="008C086F"/>
    <w:rsid w:val="008C29A2"/>
    <w:rsid w:val="008C4131"/>
    <w:rsid w:val="008C47F8"/>
    <w:rsid w:val="008C5C51"/>
    <w:rsid w:val="008D2C8F"/>
    <w:rsid w:val="008D32AB"/>
    <w:rsid w:val="008D3FDE"/>
    <w:rsid w:val="008D4487"/>
    <w:rsid w:val="008D59C9"/>
    <w:rsid w:val="008E18C3"/>
    <w:rsid w:val="008E2B7E"/>
    <w:rsid w:val="008E77C6"/>
    <w:rsid w:val="008F059A"/>
    <w:rsid w:val="008F0857"/>
    <w:rsid w:val="008F40BB"/>
    <w:rsid w:val="008F5F1F"/>
    <w:rsid w:val="009008C7"/>
    <w:rsid w:val="00900C32"/>
    <w:rsid w:val="00901398"/>
    <w:rsid w:val="00901673"/>
    <w:rsid w:val="00902192"/>
    <w:rsid w:val="00902318"/>
    <w:rsid w:val="00902F4E"/>
    <w:rsid w:val="009034B1"/>
    <w:rsid w:val="00903A5C"/>
    <w:rsid w:val="009046E7"/>
    <w:rsid w:val="00904F1D"/>
    <w:rsid w:val="00906592"/>
    <w:rsid w:val="00907182"/>
    <w:rsid w:val="00911417"/>
    <w:rsid w:val="00911701"/>
    <w:rsid w:val="00911C25"/>
    <w:rsid w:val="00912577"/>
    <w:rsid w:val="009127A2"/>
    <w:rsid w:val="00912A7A"/>
    <w:rsid w:val="00912B44"/>
    <w:rsid w:val="00912FCA"/>
    <w:rsid w:val="009134F3"/>
    <w:rsid w:val="00921401"/>
    <w:rsid w:val="0092293B"/>
    <w:rsid w:val="00925E95"/>
    <w:rsid w:val="009306A0"/>
    <w:rsid w:val="00932821"/>
    <w:rsid w:val="00932BA9"/>
    <w:rsid w:val="00933D7C"/>
    <w:rsid w:val="00933E91"/>
    <w:rsid w:val="0093706E"/>
    <w:rsid w:val="00940995"/>
    <w:rsid w:val="009446FF"/>
    <w:rsid w:val="00944C04"/>
    <w:rsid w:val="00950F59"/>
    <w:rsid w:val="00951956"/>
    <w:rsid w:val="009527BA"/>
    <w:rsid w:val="00952C41"/>
    <w:rsid w:val="00957124"/>
    <w:rsid w:val="009573AC"/>
    <w:rsid w:val="00964B18"/>
    <w:rsid w:val="009720B0"/>
    <w:rsid w:val="0097220B"/>
    <w:rsid w:val="0097345E"/>
    <w:rsid w:val="00977620"/>
    <w:rsid w:val="00980B4F"/>
    <w:rsid w:val="00981A1E"/>
    <w:rsid w:val="009829C9"/>
    <w:rsid w:val="00982CD1"/>
    <w:rsid w:val="00985F90"/>
    <w:rsid w:val="00986157"/>
    <w:rsid w:val="009861FC"/>
    <w:rsid w:val="00986A44"/>
    <w:rsid w:val="0099057B"/>
    <w:rsid w:val="009906AD"/>
    <w:rsid w:val="00991065"/>
    <w:rsid w:val="00991E5F"/>
    <w:rsid w:val="009928D5"/>
    <w:rsid w:val="00992B94"/>
    <w:rsid w:val="00995F3A"/>
    <w:rsid w:val="009968F0"/>
    <w:rsid w:val="00996E3C"/>
    <w:rsid w:val="00996E6C"/>
    <w:rsid w:val="009A0F3D"/>
    <w:rsid w:val="009A1888"/>
    <w:rsid w:val="009A36AE"/>
    <w:rsid w:val="009A5244"/>
    <w:rsid w:val="009A5DA6"/>
    <w:rsid w:val="009A6E6A"/>
    <w:rsid w:val="009B088F"/>
    <w:rsid w:val="009B2B74"/>
    <w:rsid w:val="009B55D9"/>
    <w:rsid w:val="009C1209"/>
    <w:rsid w:val="009C21B7"/>
    <w:rsid w:val="009C2357"/>
    <w:rsid w:val="009C39EF"/>
    <w:rsid w:val="009C413E"/>
    <w:rsid w:val="009C43FE"/>
    <w:rsid w:val="009C60B6"/>
    <w:rsid w:val="009D0F99"/>
    <w:rsid w:val="009D29E7"/>
    <w:rsid w:val="009D368A"/>
    <w:rsid w:val="009D4A86"/>
    <w:rsid w:val="009D6057"/>
    <w:rsid w:val="009E0626"/>
    <w:rsid w:val="009E0732"/>
    <w:rsid w:val="009E1687"/>
    <w:rsid w:val="009E19E3"/>
    <w:rsid w:val="009E23EA"/>
    <w:rsid w:val="009E246E"/>
    <w:rsid w:val="009E40C3"/>
    <w:rsid w:val="009E4D0D"/>
    <w:rsid w:val="009E52A0"/>
    <w:rsid w:val="009E68E8"/>
    <w:rsid w:val="009E7029"/>
    <w:rsid w:val="009E787B"/>
    <w:rsid w:val="009F1D53"/>
    <w:rsid w:val="009F2EE3"/>
    <w:rsid w:val="009F42C9"/>
    <w:rsid w:val="009F4334"/>
    <w:rsid w:val="009F5481"/>
    <w:rsid w:val="009F7E7D"/>
    <w:rsid w:val="009F7F43"/>
    <w:rsid w:val="00A00488"/>
    <w:rsid w:val="00A01FE8"/>
    <w:rsid w:val="00A02FA3"/>
    <w:rsid w:val="00A0352E"/>
    <w:rsid w:val="00A03CC6"/>
    <w:rsid w:val="00A06827"/>
    <w:rsid w:val="00A10500"/>
    <w:rsid w:val="00A11329"/>
    <w:rsid w:val="00A117F1"/>
    <w:rsid w:val="00A17196"/>
    <w:rsid w:val="00A2031B"/>
    <w:rsid w:val="00A20B41"/>
    <w:rsid w:val="00A231C0"/>
    <w:rsid w:val="00A24931"/>
    <w:rsid w:val="00A25295"/>
    <w:rsid w:val="00A25827"/>
    <w:rsid w:val="00A27C65"/>
    <w:rsid w:val="00A27FE9"/>
    <w:rsid w:val="00A32990"/>
    <w:rsid w:val="00A330B3"/>
    <w:rsid w:val="00A337CA"/>
    <w:rsid w:val="00A3522A"/>
    <w:rsid w:val="00A37226"/>
    <w:rsid w:val="00A37258"/>
    <w:rsid w:val="00A413D3"/>
    <w:rsid w:val="00A425CC"/>
    <w:rsid w:val="00A429AA"/>
    <w:rsid w:val="00A42A32"/>
    <w:rsid w:val="00A42D73"/>
    <w:rsid w:val="00A47C7B"/>
    <w:rsid w:val="00A52EF6"/>
    <w:rsid w:val="00A55E4F"/>
    <w:rsid w:val="00A57E4E"/>
    <w:rsid w:val="00A61B59"/>
    <w:rsid w:val="00A640E2"/>
    <w:rsid w:val="00A65A23"/>
    <w:rsid w:val="00A701C0"/>
    <w:rsid w:val="00A70826"/>
    <w:rsid w:val="00A70D7C"/>
    <w:rsid w:val="00A70FF4"/>
    <w:rsid w:val="00A72966"/>
    <w:rsid w:val="00A72FDD"/>
    <w:rsid w:val="00A812C9"/>
    <w:rsid w:val="00A81B01"/>
    <w:rsid w:val="00A86A93"/>
    <w:rsid w:val="00A87220"/>
    <w:rsid w:val="00A872BB"/>
    <w:rsid w:val="00A90734"/>
    <w:rsid w:val="00A90C68"/>
    <w:rsid w:val="00A913F8"/>
    <w:rsid w:val="00A91FC9"/>
    <w:rsid w:val="00A9217C"/>
    <w:rsid w:val="00A932B6"/>
    <w:rsid w:val="00A943DA"/>
    <w:rsid w:val="00A94E60"/>
    <w:rsid w:val="00A95C1C"/>
    <w:rsid w:val="00A9674E"/>
    <w:rsid w:val="00A97F8E"/>
    <w:rsid w:val="00AA2306"/>
    <w:rsid w:val="00AA244D"/>
    <w:rsid w:val="00AA259A"/>
    <w:rsid w:val="00AA335B"/>
    <w:rsid w:val="00AA576E"/>
    <w:rsid w:val="00AA772C"/>
    <w:rsid w:val="00AB04B3"/>
    <w:rsid w:val="00AB2271"/>
    <w:rsid w:val="00AB3B2D"/>
    <w:rsid w:val="00AB7408"/>
    <w:rsid w:val="00AC49C9"/>
    <w:rsid w:val="00AC5A5D"/>
    <w:rsid w:val="00AD0EEA"/>
    <w:rsid w:val="00AD1530"/>
    <w:rsid w:val="00AD1D9D"/>
    <w:rsid w:val="00AD4779"/>
    <w:rsid w:val="00AD50A5"/>
    <w:rsid w:val="00AD5FEA"/>
    <w:rsid w:val="00AD770D"/>
    <w:rsid w:val="00AE0C35"/>
    <w:rsid w:val="00AE14B7"/>
    <w:rsid w:val="00AE1D28"/>
    <w:rsid w:val="00AE4994"/>
    <w:rsid w:val="00AE4D5A"/>
    <w:rsid w:val="00AF431F"/>
    <w:rsid w:val="00AF4495"/>
    <w:rsid w:val="00AF469C"/>
    <w:rsid w:val="00AF4A18"/>
    <w:rsid w:val="00AF4BDD"/>
    <w:rsid w:val="00AF4F54"/>
    <w:rsid w:val="00AF6822"/>
    <w:rsid w:val="00B0013C"/>
    <w:rsid w:val="00B020BC"/>
    <w:rsid w:val="00B06BC4"/>
    <w:rsid w:val="00B07BE2"/>
    <w:rsid w:val="00B11D36"/>
    <w:rsid w:val="00B11E7D"/>
    <w:rsid w:val="00B13051"/>
    <w:rsid w:val="00B1348C"/>
    <w:rsid w:val="00B14A57"/>
    <w:rsid w:val="00B151D6"/>
    <w:rsid w:val="00B15A4B"/>
    <w:rsid w:val="00B15AE7"/>
    <w:rsid w:val="00B1630C"/>
    <w:rsid w:val="00B16518"/>
    <w:rsid w:val="00B165CF"/>
    <w:rsid w:val="00B20EC2"/>
    <w:rsid w:val="00B21051"/>
    <w:rsid w:val="00B24F49"/>
    <w:rsid w:val="00B2592C"/>
    <w:rsid w:val="00B27F87"/>
    <w:rsid w:val="00B3015B"/>
    <w:rsid w:val="00B32BE7"/>
    <w:rsid w:val="00B33742"/>
    <w:rsid w:val="00B33B84"/>
    <w:rsid w:val="00B34936"/>
    <w:rsid w:val="00B358AD"/>
    <w:rsid w:val="00B426A7"/>
    <w:rsid w:val="00B44765"/>
    <w:rsid w:val="00B447C0"/>
    <w:rsid w:val="00B51FF9"/>
    <w:rsid w:val="00B52CE2"/>
    <w:rsid w:val="00B538F7"/>
    <w:rsid w:val="00B5477E"/>
    <w:rsid w:val="00B55531"/>
    <w:rsid w:val="00B557F2"/>
    <w:rsid w:val="00B572F5"/>
    <w:rsid w:val="00B6022C"/>
    <w:rsid w:val="00B6063C"/>
    <w:rsid w:val="00B6276C"/>
    <w:rsid w:val="00B62AC4"/>
    <w:rsid w:val="00B63428"/>
    <w:rsid w:val="00B64BE7"/>
    <w:rsid w:val="00B65B7B"/>
    <w:rsid w:val="00B65E4D"/>
    <w:rsid w:val="00B65EAE"/>
    <w:rsid w:val="00B6674E"/>
    <w:rsid w:val="00B66D89"/>
    <w:rsid w:val="00B739D4"/>
    <w:rsid w:val="00B749C5"/>
    <w:rsid w:val="00B74F35"/>
    <w:rsid w:val="00B750D2"/>
    <w:rsid w:val="00B75D9F"/>
    <w:rsid w:val="00B8081C"/>
    <w:rsid w:val="00B8348C"/>
    <w:rsid w:val="00B8380F"/>
    <w:rsid w:val="00B876AB"/>
    <w:rsid w:val="00B8779B"/>
    <w:rsid w:val="00B87BC7"/>
    <w:rsid w:val="00B91020"/>
    <w:rsid w:val="00B91144"/>
    <w:rsid w:val="00B916C4"/>
    <w:rsid w:val="00B917CC"/>
    <w:rsid w:val="00B91980"/>
    <w:rsid w:val="00B92F3F"/>
    <w:rsid w:val="00B9340F"/>
    <w:rsid w:val="00BA1EB1"/>
    <w:rsid w:val="00BA32C7"/>
    <w:rsid w:val="00BA3B52"/>
    <w:rsid w:val="00BA56F3"/>
    <w:rsid w:val="00BB0B80"/>
    <w:rsid w:val="00BB180B"/>
    <w:rsid w:val="00BB4F84"/>
    <w:rsid w:val="00BB53E9"/>
    <w:rsid w:val="00BC035E"/>
    <w:rsid w:val="00BC159C"/>
    <w:rsid w:val="00BC1D27"/>
    <w:rsid w:val="00BC2373"/>
    <w:rsid w:val="00BC4A4F"/>
    <w:rsid w:val="00BC7537"/>
    <w:rsid w:val="00BC7EE3"/>
    <w:rsid w:val="00BD00E8"/>
    <w:rsid w:val="00BD4D7C"/>
    <w:rsid w:val="00BD5890"/>
    <w:rsid w:val="00BD6F34"/>
    <w:rsid w:val="00BD7257"/>
    <w:rsid w:val="00BD7291"/>
    <w:rsid w:val="00BE258C"/>
    <w:rsid w:val="00BE4446"/>
    <w:rsid w:val="00BE60E2"/>
    <w:rsid w:val="00BE6EA2"/>
    <w:rsid w:val="00BE777A"/>
    <w:rsid w:val="00BE7BF4"/>
    <w:rsid w:val="00BF0D72"/>
    <w:rsid w:val="00BF1720"/>
    <w:rsid w:val="00BF3FAE"/>
    <w:rsid w:val="00BF6C09"/>
    <w:rsid w:val="00BF74C7"/>
    <w:rsid w:val="00C00551"/>
    <w:rsid w:val="00C01C27"/>
    <w:rsid w:val="00C020E8"/>
    <w:rsid w:val="00C02BCC"/>
    <w:rsid w:val="00C032F4"/>
    <w:rsid w:val="00C03638"/>
    <w:rsid w:val="00C055FD"/>
    <w:rsid w:val="00C101FA"/>
    <w:rsid w:val="00C10757"/>
    <w:rsid w:val="00C11157"/>
    <w:rsid w:val="00C113FC"/>
    <w:rsid w:val="00C12283"/>
    <w:rsid w:val="00C12382"/>
    <w:rsid w:val="00C13CC7"/>
    <w:rsid w:val="00C14D70"/>
    <w:rsid w:val="00C22059"/>
    <w:rsid w:val="00C24723"/>
    <w:rsid w:val="00C34200"/>
    <w:rsid w:val="00C36001"/>
    <w:rsid w:val="00C41C77"/>
    <w:rsid w:val="00C453A3"/>
    <w:rsid w:val="00C45BCD"/>
    <w:rsid w:val="00C45C69"/>
    <w:rsid w:val="00C47A29"/>
    <w:rsid w:val="00C50BBE"/>
    <w:rsid w:val="00C56573"/>
    <w:rsid w:val="00C62801"/>
    <w:rsid w:val="00C66048"/>
    <w:rsid w:val="00C709BB"/>
    <w:rsid w:val="00C727CF"/>
    <w:rsid w:val="00C73565"/>
    <w:rsid w:val="00C743BC"/>
    <w:rsid w:val="00C74DD8"/>
    <w:rsid w:val="00C7599D"/>
    <w:rsid w:val="00C76014"/>
    <w:rsid w:val="00C77480"/>
    <w:rsid w:val="00C80D2D"/>
    <w:rsid w:val="00C823DA"/>
    <w:rsid w:val="00C82DCE"/>
    <w:rsid w:val="00C83925"/>
    <w:rsid w:val="00C84B8F"/>
    <w:rsid w:val="00C84BFD"/>
    <w:rsid w:val="00C851E7"/>
    <w:rsid w:val="00C87592"/>
    <w:rsid w:val="00C900C6"/>
    <w:rsid w:val="00C909F1"/>
    <w:rsid w:val="00C9389A"/>
    <w:rsid w:val="00C94C83"/>
    <w:rsid w:val="00C952DA"/>
    <w:rsid w:val="00C9667A"/>
    <w:rsid w:val="00CA0431"/>
    <w:rsid w:val="00CA4445"/>
    <w:rsid w:val="00CA5B0A"/>
    <w:rsid w:val="00CA60E0"/>
    <w:rsid w:val="00CA6263"/>
    <w:rsid w:val="00CB0684"/>
    <w:rsid w:val="00CB453F"/>
    <w:rsid w:val="00CB6753"/>
    <w:rsid w:val="00CB6E06"/>
    <w:rsid w:val="00CB7AEF"/>
    <w:rsid w:val="00CC08F4"/>
    <w:rsid w:val="00CC2068"/>
    <w:rsid w:val="00CC2C97"/>
    <w:rsid w:val="00CC5A1E"/>
    <w:rsid w:val="00CC6033"/>
    <w:rsid w:val="00CD5191"/>
    <w:rsid w:val="00CD7FC0"/>
    <w:rsid w:val="00CE1852"/>
    <w:rsid w:val="00CE6ADF"/>
    <w:rsid w:val="00CE716F"/>
    <w:rsid w:val="00CE76E9"/>
    <w:rsid w:val="00CF0EC1"/>
    <w:rsid w:val="00CF2824"/>
    <w:rsid w:val="00CF6BE6"/>
    <w:rsid w:val="00D00440"/>
    <w:rsid w:val="00D005AF"/>
    <w:rsid w:val="00D03872"/>
    <w:rsid w:val="00D03C28"/>
    <w:rsid w:val="00D04C45"/>
    <w:rsid w:val="00D04DBA"/>
    <w:rsid w:val="00D04EC5"/>
    <w:rsid w:val="00D06CD7"/>
    <w:rsid w:val="00D079FE"/>
    <w:rsid w:val="00D100AD"/>
    <w:rsid w:val="00D14E8B"/>
    <w:rsid w:val="00D157D4"/>
    <w:rsid w:val="00D165D2"/>
    <w:rsid w:val="00D1784A"/>
    <w:rsid w:val="00D211F9"/>
    <w:rsid w:val="00D216D2"/>
    <w:rsid w:val="00D23080"/>
    <w:rsid w:val="00D231FB"/>
    <w:rsid w:val="00D237CF"/>
    <w:rsid w:val="00D23DFA"/>
    <w:rsid w:val="00D273CE"/>
    <w:rsid w:val="00D27EF2"/>
    <w:rsid w:val="00D31657"/>
    <w:rsid w:val="00D3500E"/>
    <w:rsid w:val="00D35C45"/>
    <w:rsid w:val="00D367B3"/>
    <w:rsid w:val="00D36E6C"/>
    <w:rsid w:val="00D402E8"/>
    <w:rsid w:val="00D4096A"/>
    <w:rsid w:val="00D40EFB"/>
    <w:rsid w:val="00D41F83"/>
    <w:rsid w:val="00D43BA9"/>
    <w:rsid w:val="00D465CE"/>
    <w:rsid w:val="00D466DF"/>
    <w:rsid w:val="00D5149D"/>
    <w:rsid w:val="00D52211"/>
    <w:rsid w:val="00D522C3"/>
    <w:rsid w:val="00D54658"/>
    <w:rsid w:val="00D5533F"/>
    <w:rsid w:val="00D56BCB"/>
    <w:rsid w:val="00D56D58"/>
    <w:rsid w:val="00D570A9"/>
    <w:rsid w:val="00D627B4"/>
    <w:rsid w:val="00D666FE"/>
    <w:rsid w:val="00D66917"/>
    <w:rsid w:val="00D67A87"/>
    <w:rsid w:val="00D67D38"/>
    <w:rsid w:val="00D71B39"/>
    <w:rsid w:val="00D723ED"/>
    <w:rsid w:val="00D72FCB"/>
    <w:rsid w:val="00D74E77"/>
    <w:rsid w:val="00D7584A"/>
    <w:rsid w:val="00D7777A"/>
    <w:rsid w:val="00D818FC"/>
    <w:rsid w:val="00D853FF"/>
    <w:rsid w:val="00D8585F"/>
    <w:rsid w:val="00D905D7"/>
    <w:rsid w:val="00D91BAF"/>
    <w:rsid w:val="00D9570F"/>
    <w:rsid w:val="00D95F95"/>
    <w:rsid w:val="00D96BFC"/>
    <w:rsid w:val="00DA0B89"/>
    <w:rsid w:val="00DA2D4F"/>
    <w:rsid w:val="00DA5633"/>
    <w:rsid w:val="00DA5E82"/>
    <w:rsid w:val="00DA7906"/>
    <w:rsid w:val="00DA7BE5"/>
    <w:rsid w:val="00DB2298"/>
    <w:rsid w:val="00DB2CAF"/>
    <w:rsid w:val="00DB4473"/>
    <w:rsid w:val="00DB6BBA"/>
    <w:rsid w:val="00DC08EE"/>
    <w:rsid w:val="00DC4C71"/>
    <w:rsid w:val="00DC5C05"/>
    <w:rsid w:val="00DD009B"/>
    <w:rsid w:val="00DD1125"/>
    <w:rsid w:val="00DD13E0"/>
    <w:rsid w:val="00DD2990"/>
    <w:rsid w:val="00DD4700"/>
    <w:rsid w:val="00DD4AD7"/>
    <w:rsid w:val="00DD4FAB"/>
    <w:rsid w:val="00DD54B5"/>
    <w:rsid w:val="00DD7350"/>
    <w:rsid w:val="00DD7771"/>
    <w:rsid w:val="00DE0018"/>
    <w:rsid w:val="00DE0D9B"/>
    <w:rsid w:val="00DE1C26"/>
    <w:rsid w:val="00DE2F6B"/>
    <w:rsid w:val="00DE6F37"/>
    <w:rsid w:val="00DF1C70"/>
    <w:rsid w:val="00DF20A3"/>
    <w:rsid w:val="00DF366A"/>
    <w:rsid w:val="00DF6B4D"/>
    <w:rsid w:val="00DF71EE"/>
    <w:rsid w:val="00DF7C71"/>
    <w:rsid w:val="00E0261F"/>
    <w:rsid w:val="00E03B9B"/>
    <w:rsid w:val="00E04068"/>
    <w:rsid w:val="00E05741"/>
    <w:rsid w:val="00E076B8"/>
    <w:rsid w:val="00E10F19"/>
    <w:rsid w:val="00E16498"/>
    <w:rsid w:val="00E16E7A"/>
    <w:rsid w:val="00E17C5B"/>
    <w:rsid w:val="00E23111"/>
    <w:rsid w:val="00E269F6"/>
    <w:rsid w:val="00E30938"/>
    <w:rsid w:val="00E31055"/>
    <w:rsid w:val="00E31522"/>
    <w:rsid w:val="00E34AEB"/>
    <w:rsid w:val="00E35580"/>
    <w:rsid w:val="00E372FC"/>
    <w:rsid w:val="00E40867"/>
    <w:rsid w:val="00E42BBC"/>
    <w:rsid w:val="00E4572F"/>
    <w:rsid w:val="00E46BFF"/>
    <w:rsid w:val="00E46DD6"/>
    <w:rsid w:val="00E47BB2"/>
    <w:rsid w:val="00E50386"/>
    <w:rsid w:val="00E50D81"/>
    <w:rsid w:val="00E52F58"/>
    <w:rsid w:val="00E54373"/>
    <w:rsid w:val="00E575C8"/>
    <w:rsid w:val="00E57AC4"/>
    <w:rsid w:val="00E60022"/>
    <w:rsid w:val="00E60E73"/>
    <w:rsid w:val="00E61474"/>
    <w:rsid w:val="00E64D24"/>
    <w:rsid w:val="00E70056"/>
    <w:rsid w:val="00E71204"/>
    <w:rsid w:val="00E715D4"/>
    <w:rsid w:val="00E727CD"/>
    <w:rsid w:val="00E72E7E"/>
    <w:rsid w:val="00E74B28"/>
    <w:rsid w:val="00E74E9B"/>
    <w:rsid w:val="00E8566F"/>
    <w:rsid w:val="00E865D8"/>
    <w:rsid w:val="00E866F0"/>
    <w:rsid w:val="00E9064D"/>
    <w:rsid w:val="00E90D63"/>
    <w:rsid w:val="00E90DFF"/>
    <w:rsid w:val="00E92E4C"/>
    <w:rsid w:val="00E9313A"/>
    <w:rsid w:val="00E9414E"/>
    <w:rsid w:val="00E9540D"/>
    <w:rsid w:val="00E95974"/>
    <w:rsid w:val="00E97EAF"/>
    <w:rsid w:val="00EA0137"/>
    <w:rsid w:val="00EA1F1F"/>
    <w:rsid w:val="00EA4D3E"/>
    <w:rsid w:val="00EA5449"/>
    <w:rsid w:val="00EA5A8E"/>
    <w:rsid w:val="00EA61C0"/>
    <w:rsid w:val="00EA72DB"/>
    <w:rsid w:val="00EA7549"/>
    <w:rsid w:val="00EB11A0"/>
    <w:rsid w:val="00EB12C6"/>
    <w:rsid w:val="00EB33EF"/>
    <w:rsid w:val="00EB7A02"/>
    <w:rsid w:val="00EC0DA8"/>
    <w:rsid w:val="00EC1455"/>
    <w:rsid w:val="00EC3897"/>
    <w:rsid w:val="00EC5163"/>
    <w:rsid w:val="00EC5EB8"/>
    <w:rsid w:val="00ED0C35"/>
    <w:rsid w:val="00ED21DF"/>
    <w:rsid w:val="00ED39D6"/>
    <w:rsid w:val="00ED6F3C"/>
    <w:rsid w:val="00ED72E2"/>
    <w:rsid w:val="00EE05AA"/>
    <w:rsid w:val="00EE0DC3"/>
    <w:rsid w:val="00EE1536"/>
    <w:rsid w:val="00EE3FCD"/>
    <w:rsid w:val="00EE4C5E"/>
    <w:rsid w:val="00EE5342"/>
    <w:rsid w:val="00EE5630"/>
    <w:rsid w:val="00EE6901"/>
    <w:rsid w:val="00EE7E24"/>
    <w:rsid w:val="00EF1BB3"/>
    <w:rsid w:val="00EF4135"/>
    <w:rsid w:val="00EF416E"/>
    <w:rsid w:val="00EF44EA"/>
    <w:rsid w:val="00EF4FEB"/>
    <w:rsid w:val="00EF52F3"/>
    <w:rsid w:val="00EF55D1"/>
    <w:rsid w:val="00EF7E7D"/>
    <w:rsid w:val="00F0136A"/>
    <w:rsid w:val="00F01D13"/>
    <w:rsid w:val="00F05899"/>
    <w:rsid w:val="00F05E76"/>
    <w:rsid w:val="00F06522"/>
    <w:rsid w:val="00F06B67"/>
    <w:rsid w:val="00F07AE7"/>
    <w:rsid w:val="00F10F07"/>
    <w:rsid w:val="00F1317E"/>
    <w:rsid w:val="00F137D2"/>
    <w:rsid w:val="00F14B50"/>
    <w:rsid w:val="00F14D50"/>
    <w:rsid w:val="00F160A5"/>
    <w:rsid w:val="00F20289"/>
    <w:rsid w:val="00F20FF3"/>
    <w:rsid w:val="00F23131"/>
    <w:rsid w:val="00F2399E"/>
    <w:rsid w:val="00F32552"/>
    <w:rsid w:val="00F345F1"/>
    <w:rsid w:val="00F35A37"/>
    <w:rsid w:val="00F36147"/>
    <w:rsid w:val="00F36824"/>
    <w:rsid w:val="00F370EF"/>
    <w:rsid w:val="00F37870"/>
    <w:rsid w:val="00F40956"/>
    <w:rsid w:val="00F41177"/>
    <w:rsid w:val="00F433B4"/>
    <w:rsid w:val="00F45AC4"/>
    <w:rsid w:val="00F4686C"/>
    <w:rsid w:val="00F52796"/>
    <w:rsid w:val="00F5410C"/>
    <w:rsid w:val="00F54633"/>
    <w:rsid w:val="00F54A32"/>
    <w:rsid w:val="00F573F6"/>
    <w:rsid w:val="00F60E95"/>
    <w:rsid w:val="00F66CF5"/>
    <w:rsid w:val="00F66DFA"/>
    <w:rsid w:val="00F677FF"/>
    <w:rsid w:val="00F67BA3"/>
    <w:rsid w:val="00F750DD"/>
    <w:rsid w:val="00F7552C"/>
    <w:rsid w:val="00F756BC"/>
    <w:rsid w:val="00F76454"/>
    <w:rsid w:val="00F7668F"/>
    <w:rsid w:val="00F7717C"/>
    <w:rsid w:val="00F7792D"/>
    <w:rsid w:val="00F82810"/>
    <w:rsid w:val="00F94170"/>
    <w:rsid w:val="00F9602C"/>
    <w:rsid w:val="00FA066D"/>
    <w:rsid w:val="00FA14DE"/>
    <w:rsid w:val="00FA3A1C"/>
    <w:rsid w:val="00FB0139"/>
    <w:rsid w:val="00FB06B4"/>
    <w:rsid w:val="00FB0751"/>
    <w:rsid w:val="00FB084F"/>
    <w:rsid w:val="00FB0C5B"/>
    <w:rsid w:val="00FB3BFD"/>
    <w:rsid w:val="00FB3E27"/>
    <w:rsid w:val="00FB42EF"/>
    <w:rsid w:val="00FB43D9"/>
    <w:rsid w:val="00FB4479"/>
    <w:rsid w:val="00FB6D91"/>
    <w:rsid w:val="00FC0CFE"/>
    <w:rsid w:val="00FC2ABC"/>
    <w:rsid w:val="00FC5931"/>
    <w:rsid w:val="00FC60D5"/>
    <w:rsid w:val="00FC7027"/>
    <w:rsid w:val="00FD09DA"/>
    <w:rsid w:val="00FD2624"/>
    <w:rsid w:val="00FD286F"/>
    <w:rsid w:val="00FD2F3E"/>
    <w:rsid w:val="00FD6405"/>
    <w:rsid w:val="00FD6641"/>
    <w:rsid w:val="00FE08A4"/>
    <w:rsid w:val="00FE0DBE"/>
    <w:rsid w:val="00FE1B34"/>
    <w:rsid w:val="00FE245D"/>
    <w:rsid w:val="00FE38B2"/>
    <w:rsid w:val="00FF040E"/>
    <w:rsid w:val="00FF3FC0"/>
    <w:rsid w:val="00FF4402"/>
    <w:rsid w:val="00FF6375"/>
    <w:rsid w:val="00FF6DEE"/>
    <w:rsid w:val="00FF6DFA"/>
    <w:rsid w:val="00FF6E94"/>
    <w:rsid w:val="00FF7112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DA402"/>
  <w15:docId w15:val="{ED23CB37-AD22-4928-B029-660340F2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0701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07011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52115"/>
    <w:pPr>
      <w:ind w:left="720"/>
      <w:contextualSpacing/>
    </w:pPr>
  </w:style>
  <w:style w:type="paragraph" w:styleId="a4">
    <w:name w:val="Normal (Web)"/>
    <w:basedOn w:val="a"/>
    <w:unhideWhenUsed/>
    <w:rsid w:val="00301210"/>
    <w:pPr>
      <w:spacing w:before="100" w:beforeAutospacing="1" w:after="100" w:afterAutospacing="1"/>
    </w:pPr>
    <w:rPr>
      <w:lang w:val="uk-UA" w:eastAsia="uk-UA"/>
    </w:rPr>
  </w:style>
  <w:style w:type="paragraph" w:styleId="a5">
    <w:name w:val="Body Text"/>
    <w:basedOn w:val="a"/>
    <w:link w:val="a6"/>
    <w:uiPriority w:val="99"/>
    <w:rsid w:val="000B626F"/>
    <w:pPr>
      <w:spacing w:line="360" w:lineRule="auto"/>
      <w:jc w:val="both"/>
    </w:pPr>
    <w:rPr>
      <w:sz w:val="28"/>
      <w:szCs w:val="20"/>
      <w:lang w:val="uk-UA"/>
    </w:rPr>
  </w:style>
  <w:style w:type="character" w:customStyle="1" w:styleId="a6">
    <w:name w:val="Основний текст Знак"/>
    <w:basedOn w:val="a0"/>
    <w:link w:val="a5"/>
    <w:uiPriority w:val="99"/>
    <w:rsid w:val="000B62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0B626F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7">
    <w:name w:val="Table Grid"/>
    <w:basedOn w:val="a1"/>
    <w:uiPriority w:val="59"/>
    <w:rsid w:val="000B6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654167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6541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unhideWhenUsed/>
    <w:rsid w:val="00EC5EB8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rsid w:val="00EC5EB8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7A37B2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7A37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07011F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rsid w:val="0007011F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Caps14px">
    <w:name w:val="Caps 14 px"/>
    <w:rsid w:val="0007011F"/>
    <w:pPr>
      <w:suppressAutoHyphens/>
      <w:spacing w:after="0" w:line="240" w:lineRule="auto"/>
    </w:pPr>
    <w:rPr>
      <w:rFonts w:ascii="Times New Roman" w:eastAsia="Times New Roman" w:hAnsi="Times New Roman" w:cs="Times New Roman"/>
      <w:caps/>
      <w:color w:val="000000"/>
      <w:sz w:val="28"/>
      <w:lang w:eastAsia="zh-CN"/>
    </w:rPr>
  </w:style>
  <w:style w:type="paragraph" w:customStyle="1" w:styleId="Bold13px">
    <w:name w:val="Bold 13 px"/>
    <w:rsid w:val="0007011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aps/>
      <w:color w:val="000000"/>
      <w:sz w:val="26"/>
      <w:lang w:eastAsia="zh-CN"/>
    </w:rPr>
  </w:style>
  <w:style w:type="paragraph" w:customStyle="1" w:styleId="Bold13px1">
    <w:name w:val="Bold 13 px1"/>
    <w:rsid w:val="0007011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6"/>
      <w:lang w:eastAsia="zh-CN"/>
    </w:rPr>
  </w:style>
  <w:style w:type="paragraph" w:customStyle="1" w:styleId="ae">
    <w:name w:val="Знак Знак Знак Знак Знак Знак Знак Знак Знак"/>
    <w:basedOn w:val="a"/>
    <w:rsid w:val="0007011F"/>
    <w:rPr>
      <w:rFonts w:ascii="Verdana" w:hAnsi="Verdana" w:cs="Verdana"/>
      <w:sz w:val="20"/>
      <w:szCs w:val="20"/>
      <w:lang w:val="en-US" w:eastAsia="en-US"/>
    </w:rPr>
  </w:style>
  <w:style w:type="character" w:styleId="af">
    <w:name w:val="Hyperlink"/>
    <w:rsid w:val="0007011F"/>
    <w:rPr>
      <w:color w:val="0000FF"/>
      <w:u w:val="single"/>
    </w:rPr>
  </w:style>
  <w:style w:type="character" w:customStyle="1" w:styleId="phones">
    <w:name w:val="phones"/>
    <w:basedOn w:val="a0"/>
    <w:rsid w:val="0007011F"/>
  </w:style>
  <w:style w:type="character" w:styleId="af0">
    <w:name w:val="Strong"/>
    <w:uiPriority w:val="22"/>
    <w:qFormat/>
    <w:rsid w:val="0007011F"/>
    <w:rPr>
      <w:b/>
      <w:bCs/>
    </w:rPr>
  </w:style>
  <w:style w:type="paragraph" w:customStyle="1" w:styleId="Standard">
    <w:name w:val="Standard"/>
    <w:rsid w:val="000701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rvps2">
    <w:name w:val="rvps2"/>
    <w:basedOn w:val="a"/>
    <w:rsid w:val="0007011F"/>
    <w:pPr>
      <w:spacing w:before="100" w:beforeAutospacing="1" w:after="100" w:afterAutospacing="1"/>
    </w:pPr>
  </w:style>
  <w:style w:type="paragraph" w:customStyle="1" w:styleId="3f3f3f3f3f3f3f">
    <w:name w:val="О3fб3fы3fч3fн3fы3fй3f"/>
    <w:rsid w:val="0007011F"/>
    <w:pPr>
      <w:autoSpaceDE w:val="0"/>
      <w:autoSpaceDN w:val="0"/>
      <w:adjustRightInd w:val="0"/>
      <w:spacing w:after="0" w:line="200" w:lineRule="atLeast"/>
    </w:pPr>
    <w:rPr>
      <w:rFonts w:ascii="DejaVu Sans Condensed" w:eastAsia="Times New Roman" w:hAnsi="DejaVu Sans Condensed" w:cs="DejaVu Sans Condensed"/>
      <w:kern w:val="1"/>
      <w:sz w:val="36"/>
      <w:szCs w:val="36"/>
      <w:lang w:eastAsia="uk-UA"/>
    </w:rPr>
  </w:style>
  <w:style w:type="character" w:customStyle="1" w:styleId="af1">
    <w:name w:val="Основний текст_"/>
    <w:link w:val="12"/>
    <w:locked/>
    <w:rsid w:val="0007011F"/>
    <w:rPr>
      <w:rFonts w:ascii="Arial" w:hAnsi="Arial"/>
      <w:spacing w:val="-3"/>
      <w:sz w:val="21"/>
      <w:szCs w:val="21"/>
      <w:shd w:val="clear" w:color="auto" w:fill="FFFFFF"/>
    </w:rPr>
  </w:style>
  <w:style w:type="paragraph" w:customStyle="1" w:styleId="12">
    <w:name w:val="Основний текст1"/>
    <w:basedOn w:val="a"/>
    <w:link w:val="af1"/>
    <w:rsid w:val="0007011F"/>
    <w:pPr>
      <w:shd w:val="clear" w:color="auto" w:fill="FFFFFF"/>
      <w:spacing w:line="119" w:lineRule="exact"/>
    </w:pPr>
    <w:rPr>
      <w:rFonts w:ascii="Arial" w:eastAsiaTheme="minorHAnsi" w:hAnsi="Arial" w:cstheme="minorBidi"/>
      <w:spacing w:val="-3"/>
      <w:sz w:val="21"/>
      <w:szCs w:val="21"/>
      <w:lang w:val="uk-UA" w:eastAsia="en-US"/>
    </w:rPr>
  </w:style>
  <w:style w:type="paragraph" w:customStyle="1" w:styleId="af2">
    <w:name w:val="Знак"/>
    <w:basedOn w:val="a"/>
    <w:link w:val="af3"/>
    <w:rsid w:val="0007011F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25">
    <w:name w:val="Font Style25"/>
    <w:rsid w:val="0007011F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07011F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41">
    <w:name w:val="Font Style41"/>
    <w:rsid w:val="0007011F"/>
    <w:rPr>
      <w:rFonts w:ascii="Times New Roman" w:hAnsi="Times New Roman" w:cs="Times New Roman"/>
      <w:b/>
      <w:bCs/>
      <w:color w:val="000000"/>
      <w:spacing w:val="-20"/>
      <w:sz w:val="20"/>
      <w:szCs w:val="20"/>
    </w:rPr>
  </w:style>
  <w:style w:type="paragraph" w:styleId="HTML">
    <w:name w:val="HTML Preformatted"/>
    <w:basedOn w:val="a"/>
    <w:link w:val="HTML0"/>
    <w:rsid w:val="00070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rsid w:val="0007011F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3">
    <w:name w:val="Знак Знак"/>
    <w:link w:val="af2"/>
    <w:rsid w:val="0007011F"/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page number"/>
    <w:basedOn w:val="a0"/>
    <w:rsid w:val="0007011F"/>
  </w:style>
  <w:style w:type="paragraph" w:styleId="af5">
    <w:name w:val="Title"/>
    <w:basedOn w:val="a"/>
    <w:link w:val="af6"/>
    <w:qFormat/>
    <w:rsid w:val="0007011F"/>
    <w:pPr>
      <w:jc w:val="center"/>
    </w:pPr>
    <w:rPr>
      <w:sz w:val="28"/>
      <w:szCs w:val="20"/>
      <w:lang w:val="uk-UA"/>
    </w:rPr>
  </w:style>
  <w:style w:type="character" w:customStyle="1" w:styleId="af6">
    <w:name w:val="Назва Знак"/>
    <w:basedOn w:val="a0"/>
    <w:link w:val="af5"/>
    <w:rsid w:val="0007011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">
    <w:name w:val="Основний текст (5)_"/>
    <w:link w:val="51"/>
    <w:locked/>
    <w:rsid w:val="0007011F"/>
    <w:rPr>
      <w:i/>
      <w:iCs/>
      <w:sz w:val="32"/>
      <w:szCs w:val="32"/>
      <w:shd w:val="clear" w:color="auto" w:fill="FFFFFF"/>
    </w:rPr>
  </w:style>
  <w:style w:type="paragraph" w:customStyle="1" w:styleId="51">
    <w:name w:val="Основний текст (5)1"/>
    <w:basedOn w:val="a"/>
    <w:link w:val="5"/>
    <w:rsid w:val="0007011F"/>
    <w:pPr>
      <w:widowControl w:val="0"/>
      <w:shd w:val="clear" w:color="auto" w:fill="FFFFFF"/>
      <w:spacing w:before="540" w:after="1440" w:line="240" w:lineRule="atLeast"/>
    </w:pPr>
    <w:rPr>
      <w:rFonts w:asciiTheme="minorHAnsi" w:eastAsiaTheme="minorHAnsi" w:hAnsiTheme="minorHAnsi" w:cstheme="minorBidi"/>
      <w:i/>
      <w:iCs/>
      <w:sz w:val="32"/>
      <w:szCs w:val="32"/>
      <w:lang w:val="uk-UA" w:eastAsia="en-US"/>
    </w:rPr>
  </w:style>
  <w:style w:type="character" w:customStyle="1" w:styleId="13">
    <w:name w:val="Заголовок №1_"/>
    <w:link w:val="14"/>
    <w:locked/>
    <w:rsid w:val="0007011F"/>
    <w:rPr>
      <w:b/>
      <w:bCs/>
      <w:sz w:val="52"/>
      <w:szCs w:val="52"/>
      <w:shd w:val="clear" w:color="auto" w:fill="FFFFFF"/>
    </w:rPr>
  </w:style>
  <w:style w:type="paragraph" w:customStyle="1" w:styleId="14">
    <w:name w:val="Заголовок №1"/>
    <w:basedOn w:val="a"/>
    <w:link w:val="13"/>
    <w:rsid w:val="0007011F"/>
    <w:pPr>
      <w:widowControl w:val="0"/>
      <w:shd w:val="clear" w:color="auto" w:fill="FFFFFF"/>
      <w:spacing w:before="1440" w:after="12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2"/>
      <w:szCs w:val="52"/>
      <w:lang w:val="uk-UA" w:eastAsia="en-US"/>
    </w:rPr>
  </w:style>
  <w:style w:type="paragraph" w:customStyle="1" w:styleId="af7">
    <w:name w:val="Знак Знак Знак Знак"/>
    <w:basedOn w:val="a"/>
    <w:rsid w:val="0007011F"/>
    <w:rPr>
      <w:rFonts w:ascii="Verdana" w:hAnsi="Verdana" w:cs="Verdana"/>
      <w:sz w:val="20"/>
      <w:szCs w:val="20"/>
      <w:lang w:val="en-US" w:eastAsia="en-US"/>
    </w:rPr>
  </w:style>
  <w:style w:type="paragraph" w:styleId="af8">
    <w:name w:val="Plain Text"/>
    <w:basedOn w:val="a"/>
    <w:link w:val="af9"/>
    <w:rsid w:val="0007011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af9">
    <w:name w:val="Текст Знак"/>
    <w:basedOn w:val="a0"/>
    <w:link w:val="af8"/>
    <w:rsid w:val="0007011F"/>
    <w:rPr>
      <w:rFonts w:ascii="Courier New" w:eastAsia="Times New Roman" w:hAnsi="Courier New" w:cs="Courier New"/>
      <w:sz w:val="20"/>
      <w:szCs w:val="20"/>
      <w:lang w:eastAsia="uk-UA"/>
    </w:rPr>
  </w:style>
  <w:style w:type="paragraph" w:customStyle="1" w:styleId="afa">
    <w:name w:val="Знак Знак Знак Знак Знак Знак Знак Знак"/>
    <w:basedOn w:val="a"/>
    <w:rsid w:val="0007011F"/>
    <w:rPr>
      <w:rFonts w:ascii="Verdana" w:hAnsi="Verdana" w:cs="Verdana"/>
      <w:sz w:val="20"/>
      <w:szCs w:val="20"/>
      <w:lang w:val="en-US" w:eastAsia="en-US"/>
    </w:rPr>
  </w:style>
  <w:style w:type="paragraph" w:customStyle="1" w:styleId="Aaoieeeieiioeooe">
    <w:name w:val="Aa?oiee eieiioeooe"/>
    <w:basedOn w:val="a"/>
    <w:rsid w:val="0007011F"/>
    <w:pPr>
      <w:tabs>
        <w:tab w:val="center" w:pos="4153"/>
        <w:tab w:val="right" w:pos="8306"/>
      </w:tabs>
    </w:pPr>
    <w:rPr>
      <w:szCs w:val="20"/>
    </w:rPr>
  </w:style>
  <w:style w:type="paragraph" w:customStyle="1" w:styleId="15">
    <w:name w:val="Заголовок1"/>
    <w:basedOn w:val="a"/>
    <w:next w:val="a5"/>
    <w:rsid w:val="0007011F"/>
    <w:pPr>
      <w:suppressAutoHyphens/>
      <w:jc w:val="center"/>
    </w:pPr>
    <w:rPr>
      <w:sz w:val="28"/>
      <w:szCs w:val="20"/>
      <w:lang w:val="uk-UA" w:eastAsia="zh-CN"/>
    </w:rPr>
  </w:style>
  <w:style w:type="paragraph" w:customStyle="1" w:styleId="postmetadata">
    <w:name w:val="postmetadata"/>
    <w:basedOn w:val="a"/>
    <w:rsid w:val="0007011F"/>
    <w:pPr>
      <w:spacing w:before="100" w:beforeAutospacing="1" w:after="100" w:afterAutospacing="1"/>
    </w:pPr>
  </w:style>
  <w:style w:type="character" w:customStyle="1" w:styleId="comments">
    <w:name w:val="comments"/>
    <w:basedOn w:val="a0"/>
    <w:rsid w:val="0007011F"/>
  </w:style>
  <w:style w:type="paragraph" w:styleId="afb">
    <w:name w:val="No Spacing"/>
    <w:uiPriority w:val="1"/>
    <w:qFormat/>
    <w:rsid w:val="000701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Contents">
    <w:name w:val="Table Contents"/>
    <w:basedOn w:val="a"/>
    <w:rsid w:val="0007011F"/>
    <w:pPr>
      <w:suppressLineNumbers/>
      <w:jc w:val="both"/>
    </w:pPr>
    <w:rPr>
      <w:sz w:val="28"/>
      <w:szCs w:val="20"/>
      <w:lang w:eastAsia="ar-SA"/>
    </w:rPr>
  </w:style>
  <w:style w:type="paragraph" w:customStyle="1" w:styleId="2">
    <w:name w:val="Абзац списка2"/>
    <w:basedOn w:val="a"/>
    <w:rsid w:val="00656A40"/>
    <w:pPr>
      <w:ind w:left="720"/>
      <w:contextualSpacing/>
    </w:pPr>
    <w:rPr>
      <w:rFonts w:ascii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44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68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93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32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0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C8DDF-9F22-465C-8BB1-5E7CB16E6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6014</Words>
  <Characters>3429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Єгорова С В</dc:creator>
  <cp:lastModifiedBy>Нетикша Людмила Дмитрівна</cp:lastModifiedBy>
  <cp:revision>15</cp:revision>
  <cp:lastPrinted>2024-08-07T12:03:00Z</cp:lastPrinted>
  <dcterms:created xsi:type="dcterms:W3CDTF">2024-08-06T12:20:00Z</dcterms:created>
  <dcterms:modified xsi:type="dcterms:W3CDTF">2024-08-13T06:26:00Z</dcterms:modified>
</cp:coreProperties>
</file>